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CB6E9" w14:textId="6913F250" w:rsidR="007F488A" w:rsidRPr="00D74562" w:rsidRDefault="000C2AD5" w:rsidP="00D74562">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bookmarkStart w:id="0" w:name="_GoBack"/>
      <w:bookmarkEnd w:id="0"/>
      <w:r w:rsidRPr="00D74562">
        <w:rPr>
          <w:rFonts w:ascii="Arial" w:eastAsia="Times New Roman" w:hAnsi="Arial" w:cs="Arial"/>
          <w:b/>
          <w:sz w:val="24"/>
          <w:szCs w:val="24"/>
          <w:lang w:eastAsia="es-CO"/>
        </w:rPr>
        <w:t>PROCEDIMIENTO:</w:t>
      </w:r>
    </w:p>
    <w:p w14:paraId="03521477" w14:textId="77777777" w:rsidR="007C6EB0" w:rsidRPr="00D74562" w:rsidRDefault="007C6EB0" w:rsidP="00D74562">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p>
    <w:p w14:paraId="7EE7D5FE" w14:textId="71C7F06F" w:rsidR="00ED1B83" w:rsidRPr="00D74562" w:rsidRDefault="00ED1B83" w:rsidP="00D74562">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D74562">
        <w:rPr>
          <w:rFonts w:ascii="Arial" w:eastAsia="Times New Roman" w:hAnsi="Arial" w:cs="Arial"/>
          <w:b/>
          <w:sz w:val="24"/>
          <w:szCs w:val="24"/>
          <w:lang w:eastAsia="es-CO"/>
        </w:rPr>
        <w:t xml:space="preserve">EJERCICIO Y </w:t>
      </w:r>
      <w:r w:rsidR="007F488A" w:rsidRPr="00D74562">
        <w:rPr>
          <w:rFonts w:ascii="Arial" w:eastAsia="Times New Roman" w:hAnsi="Arial" w:cs="Arial"/>
          <w:b/>
          <w:sz w:val="24"/>
          <w:szCs w:val="24"/>
          <w:lang w:eastAsia="es-CO"/>
        </w:rPr>
        <w:t xml:space="preserve">SOLUCIÓN </w:t>
      </w:r>
      <w:r w:rsidRPr="00D74562">
        <w:rPr>
          <w:rFonts w:ascii="Arial" w:eastAsia="Times New Roman" w:hAnsi="Arial" w:cs="Arial"/>
          <w:b/>
          <w:sz w:val="24"/>
          <w:szCs w:val="24"/>
          <w:lang w:eastAsia="es-CO"/>
        </w:rPr>
        <w:t>DE PETICIONES, QUEJAS RECLAMOS S</w:t>
      </w:r>
      <w:r w:rsidR="00964141" w:rsidRPr="00D74562">
        <w:rPr>
          <w:rFonts w:ascii="Arial" w:eastAsia="Times New Roman" w:hAnsi="Arial" w:cs="Arial"/>
          <w:b/>
          <w:sz w:val="24"/>
          <w:szCs w:val="24"/>
          <w:lang w:eastAsia="es-CO"/>
        </w:rPr>
        <w:t>UGERENCIAS</w:t>
      </w:r>
      <w:r w:rsidRPr="00D74562">
        <w:rPr>
          <w:rFonts w:ascii="Arial" w:eastAsia="Times New Roman" w:hAnsi="Arial" w:cs="Arial"/>
          <w:b/>
          <w:sz w:val="24"/>
          <w:szCs w:val="24"/>
          <w:lang w:eastAsia="es-CO"/>
        </w:rPr>
        <w:t xml:space="preserve"> Y DENUNCIAS</w:t>
      </w:r>
    </w:p>
    <w:p w14:paraId="1F097D65" w14:textId="77777777" w:rsidR="00E80C9E" w:rsidRPr="00D74562" w:rsidRDefault="00E80C9E" w:rsidP="00DD26BB">
      <w:pPr>
        <w:pStyle w:val="Textoindependiente"/>
        <w:ind w:left="0"/>
        <w:rPr>
          <w:rFonts w:ascii="Arial" w:hAnsi="Arial" w:cs="Arial"/>
          <w:b/>
          <w:sz w:val="24"/>
          <w:szCs w:val="24"/>
        </w:rPr>
      </w:pPr>
    </w:p>
    <w:p w14:paraId="4A1C4982" w14:textId="77777777" w:rsidR="007C6EB0" w:rsidRPr="00D74562" w:rsidRDefault="007C6EB0" w:rsidP="00DD26BB">
      <w:pPr>
        <w:pStyle w:val="Textoindependiente"/>
        <w:ind w:left="0"/>
        <w:rPr>
          <w:rFonts w:ascii="Arial" w:hAnsi="Arial" w:cs="Arial"/>
          <w:b/>
          <w:sz w:val="24"/>
          <w:szCs w:val="24"/>
        </w:rPr>
      </w:pPr>
    </w:p>
    <w:p w14:paraId="3A3CD472" w14:textId="77777777" w:rsidR="00E80C9E" w:rsidRPr="00D74562" w:rsidRDefault="000C2AD5" w:rsidP="00DD26BB">
      <w:pPr>
        <w:pStyle w:val="Ttulo2"/>
        <w:numPr>
          <w:ilvl w:val="0"/>
          <w:numId w:val="4"/>
        </w:numPr>
        <w:tabs>
          <w:tab w:val="left" w:pos="577"/>
        </w:tabs>
        <w:ind w:hanging="362"/>
        <w:rPr>
          <w:rFonts w:ascii="Arial" w:hAnsi="Arial" w:cs="Arial"/>
          <w:sz w:val="24"/>
          <w:szCs w:val="24"/>
        </w:rPr>
      </w:pPr>
      <w:r w:rsidRPr="00D74562">
        <w:rPr>
          <w:rFonts w:ascii="Arial" w:hAnsi="Arial" w:cs="Arial"/>
          <w:sz w:val="24"/>
          <w:szCs w:val="24"/>
        </w:rPr>
        <w:t>DEFINICI</w:t>
      </w:r>
      <w:r w:rsidR="00ED1B83" w:rsidRPr="00D74562">
        <w:rPr>
          <w:rFonts w:ascii="Arial" w:hAnsi="Arial" w:cs="Arial"/>
          <w:sz w:val="24"/>
          <w:szCs w:val="24"/>
        </w:rPr>
        <w:t>ONES</w:t>
      </w:r>
    </w:p>
    <w:p w14:paraId="4AAEF98C" w14:textId="77777777" w:rsidR="003E611B" w:rsidRPr="00D74562" w:rsidRDefault="003E611B" w:rsidP="00DD26BB">
      <w:pPr>
        <w:pStyle w:val="Ttulo2"/>
        <w:tabs>
          <w:tab w:val="left" w:pos="577"/>
        </w:tabs>
        <w:ind w:firstLine="0"/>
        <w:rPr>
          <w:rFonts w:ascii="Arial" w:hAnsi="Arial" w:cs="Arial"/>
          <w:sz w:val="24"/>
          <w:szCs w:val="24"/>
        </w:rPr>
      </w:pPr>
    </w:p>
    <w:p w14:paraId="2CC84D91" w14:textId="77777777" w:rsidR="00D74562" w:rsidRPr="00D74562" w:rsidRDefault="003E611B" w:rsidP="00D74562">
      <w:pPr>
        <w:pStyle w:val="Textoindependiente"/>
        <w:widowControl/>
        <w:overflowPunct w:val="0"/>
        <w:adjustRightInd w:val="0"/>
        <w:ind w:left="171"/>
        <w:textAlignment w:val="baseline"/>
        <w:rPr>
          <w:rFonts w:ascii="Arial" w:hAnsi="Arial" w:cs="Arial"/>
          <w:b/>
          <w:bCs/>
          <w:iCs/>
          <w:sz w:val="24"/>
          <w:szCs w:val="24"/>
        </w:rPr>
      </w:pPr>
      <w:r w:rsidRPr="00D74562">
        <w:rPr>
          <w:rFonts w:ascii="Arial" w:eastAsia="Times New Roman" w:hAnsi="Arial" w:cs="Arial"/>
          <w:b/>
          <w:sz w:val="24"/>
          <w:szCs w:val="24"/>
          <w:lang w:eastAsia="es-CO"/>
        </w:rPr>
        <w:t>Derecho</w:t>
      </w:r>
      <w:r w:rsidRPr="00D74562">
        <w:rPr>
          <w:rFonts w:ascii="Arial" w:hAnsi="Arial" w:cs="Arial"/>
          <w:b/>
          <w:bCs/>
          <w:iCs/>
          <w:sz w:val="24"/>
          <w:szCs w:val="24"/>
        </w:rPr>
        <w:t xml:space="preserve"> de petición</w:t>
      </w:r>
    </w:p>
    <w:p w14:paraId="35A84B6C" w14:textId="10AF3671" w:rsidR="003E611B" w:rsidRPr="00D74562" w:rsidRDefault="003E611B" w:rsidP="00D74562">
      <w:pPr>
        <w:pStyle w:val="Textoindependiente"/>
        <w:widowControl/>
        <w:overflowPunct w:val="0"/>
        <w:adjustRightInd w:val="0"/>
        <w:ind w:left="171"/>
        <w:textAlignment w:val="baseline"/>
        <w:rPr>
          <w:rFonts w:ascii="Arial" w:eastAsia="Times New Roman" w:hAnsi="Arial" w:cs="Arial"/>
          <w:sz w:val="24"/>
          <w:szCs w:val="24"/>
          <w:lang w:eastAsia="es-CO"/>
        </w:rPr>
      </w:pPr>
      <w:r w:rsidRPr="00D74562">
        <w:rPr>
          <w:rFonts w:ascii="Arial" w:hAnsi="Arial" w:cs="Arial"/>
          <w:sz w:val="24"/>
          <w:szCs w:val="24"/>
          <w:lang w:eastAsia="es-CO"/>
        </w:rPr>
        <w:fldChar w:fldCharType="begin"/>
      </w:r>
      <w:r w:rsidRPr="00D74562">
        <w:rPr>
          <w:rFonts w:ascii="Arial" w:hAnsi="Arial" w:cs="Arial"/>
          <w:sz w:val="24"/>
          <w:szCs w:val="24"/>
          <w:lang w:eastAsia="es-CO"/>
        </w:rPr>
        <w:instrText>tc "Derecho de petición"</w:instrText>
      </w:r>
      <w:r w:rsidRPr="00D74562">
        <w:rPr>
          <w:rFonts w:ascii="Arial" w:hAnsi="Arial" w:cs="Arial"/>
          <w:sz w:val="24"/>
          <w:szCs w:val="24"/>
          <w:lang w:eastAsia="es-CO"/>
        </w:rPr>
        <w:fldChar w:fldCharType="end"/>
      </w:r>
    </w:p>
    <w:p w14:paraId="146246BA" w14:textId="0BA81052"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El que tiene toda persona para presentar peticiones respetuosas a las autoridades, por motivos de interés general o particular, y a obtener pronta resolución completa y de fondo sobre la misma.</w:t>
      </w:r>
    </w:p>
    <w:p w14:paraId="4986DE93"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194014E8" w14:textId="56157D80"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Toda actuación que inicie cualquier persona ante las autoridades implica el ejercicio del derecho de petición sin que sea necesario invocarlo. Mediante él, entre otras actuaciones, se podrá solicitar: el reconocimiento de un derecho, la intervención de una entidad o funcionario, la resolución de una situación jurídica, la prestación de un servicio, requerir información, consultar, examinar y requerir copias de documentos, formular consultas, quejas, denuncias y reclamos e interponer recursos.</w:t>
      </w:r>
    </w:p>
    <w:p w14:paraId="117C7803"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4A6EB8C2" w14:textId="6F14BCC4"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74562">
        <w:rPr>
          <w:rFonts w:ascii="Arial" w:eastAsia="Times New Roman" w:hAnsi="Arial" w:cs="Arial"/>
          <w:sz w:val="24"/>
          <w:szCs w:val="24"/>
          <w:lang w:eastAsia="es-CO"/>
        </w:rPr>
        <w:t>El ejercicio del derecho de petición es gratuito y puede realizarse sin necesidad de representación</w:t>
      </w:r>
      <w:r w:rsidRPr="00D74562">
        <w:rPr>
          <w:rFonts w:ascii="Arial" w:hAnsi="Arial" w:cs="Arial"/>
          <w:sz w:val="24"/>
          <w:szCs w:val="24"/>
          <w:lang w:eastAsia="es-CO"/>
        </w:rPr>
        <w:t xml:space="preserve"> a través de abogado o de</w:t>
      </w:r>
      <w:r w:rsidRPr="00DD26BB">
        <w:rPr>
          <w:rFonts w:ascii="Arial" w:hAnsi="Arial" w:cs="Arial"/>
          <w:sz w:val="24"/>
          <w:szCs w:val="24"/>
          <w:lang w:eastAsia="es-CO"/>
        </w:rPr>
        <w:t xml:space="preserve"> persona mayor cuando se trate de menores.</w:t>
      </w:r>
    </w:p>
    <w:p w14:paraId="099A9575"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14B2D853" w14:textId="1908DD01" w:rsidR="003E611B" w:rsidRDefault="003E611B" w:rsidP="00D74562">
      <w:pPr>
        <w:pStyle w:val="Textoindependiente"/>
        <w:widowControl/>
        <w:overflowPunct w:val="0"/>
        <w:adjustRightInd w:val="0"/>
        <w:ind w:left="171"/>
        <w:textAlignment w:val="baseline"/>
        <w:rPr>
          <w:rFonts w:ascii="Arial" w:eastAsia="Times New Roman" w:hAnsi="Arial" w:cs="Arial"/>
          <w:b/>
          <w:sz w:val="24"/>
          <w:szCs w:val="24"/>
          <w:lang w:eastAsia="es-CO"/>
        </w:rPr>
      </w:pPr>
      <w:r w:rsidRPr="00D74562">
        <w:rPr>
          <w:rFonts w:ascii="Arial" w:eastAsia="Times New Roman" w:hAnsi="Arial" w:cs="Arial"/>
          <w:b/>
          <w:sz w:val="24"/>
          <w:szCs w:val="24"/>
          <w:lang w:eastAsia="es-CO"/>
        </w:rPr>
        <w:t>PLAZOS DE RESPUESTA</w:t>
      </w:r>
    </w:p>
    <w:p w14:paraId="041337E6" w14:textId="77777777" w:rsidR="00D74562" w:rsidRPr="00D74562" w:rsidRDefault="00D74562" w:rsidP="00D74562">
      <w:pPr>
        <w:pStyle w:val="Textoindependiente"/>
        <w:widowControl/>
        <w:overflowPunct w:val="0"/>
        <w:adjustRightInd w:val="0"/>
        <w:ind w:left="171"/>
        <w:textAlignment w:val="baseline"/>
        <w:rPr>
          <w:rFonts w:ascii="Arial" w:eastAsia="Times New Roman" w:hAnsi="Arial" w:cs="Arial"/>
          <w:b/>
          <w:sz w:val="24"/>
          <w:szCs w:val="24"/>
          <w:lang w:eastAsia="es-CO"/>
        </w:rPr>
      </w:pPr>
    </w:p>
    <w:p w14:paraId="5BEA67A7" w14:textId="77777777" w:rsidR="00D74562"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74562">
        <w:rPr>
          <w:rFonts w:ascii="Arial" w:eastAsia="Times New Roman" w:hAnsi="Arial" w:cs="Arial"/>
          <w:sz w:val="24"/>
          <w:szCs w:val="24"/>
          <w:lang w:eastAsia="es-CO"/>
        </w:rPr>
        <w:t>Toda</w:t>
      </w:r>
      <w:r w:rsidRPr="00DD26BB">
        <w:rPr>
          <w:rFonts w:ascii="Arial" w:hAnsi="Arial" w:cs="Arial"/>
          <w:sz w:val="24"/>
          <w:szCs w:val="24"/>
          <w:lang w:eastAsia="es-CO"/>
        </w:rPr>
        <w:t xml:space="preserve"> petición deberá resolverse dentro de los quince (15) días siguientes a su recepción, salvo las siguientes:</w:t>
      </w:r>
    </w:p>
    <w:p w14:paraId="2C21A692" w14:textId="47BDEAED" w:rsidR="003E611B" w:rsidRPr="00DD26B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 xml:space="preserve"> </w:t>
      </w:r>
    </w:p>
    <w:p w14:paraId="21FFEE48" w14:textId="3FE39EC5" w:rsidR="003E611B" w:rsidRPr="00D74562" w:rsidRDefault="003E611B" w:rsidP="00D74562">
      <w:pPr>
        <w:pStyle w:val="Textoindependiente"/>
        <w:widowControl/>
        <w:numPr>
          <w:ilvl w:val="0"/>
          <w:numId w:val="11"/>
        </w:numPr>
        <w:overflowPunct w:val="0"/>
        <w:adjustRightInd w:val="0"/>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 xml:space="preserve">Las peticiones de documentos y de información deberán resolverse dentro de los diez (10) días siguientes a su recepción. Si en ese lapso no se ha dado respuesta al peticionario, se entenderá, para todos los efectos legales, que la solicitud ha sido aceptada y, por consiguiente, la administración ya no podrá negar la entrega de dichos documentos al peticionario, y como consecuencia las copias se entregarán dentro de los tres (3) días siguientes. </w:t>
      </w:r>
    </w:p>
    <w:p w14:paraId="7264FF51" w14:textId="6CF625B4" w:rsidR="003E611B" w:rsidRPr="00D74562" w:rsidRDefault="003E611B" w:rsidP="00D74562">
      <w:pPr>
        <w:pStyle w:val="Textoindependiente"/>
        <w:widowControl/>
        <w:numPr>
          <w:ilvl w:val="0"/>
          <w:numId w:val="11"/>
        </w:numPr>
        <w:overflowPunct w:val="0"/>
        <w:adjustRightInd w:val="0"/>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Las peticiones mediante las cuales se eleva una consulta a las autoridades en relación con las materias a su cargo deberán resolverse dentro de los treinta (30) días siguientes a su recepción.</w:t>
      </w:r>
    </w:p>
    <w:p w14:paraId="27A3CB5A" w14:textId="45422849" w:rsidR="003E611B" w:rsidRDefault="003E611B" w:rsidP="00D74562">
      <w:pPr>
        <w:pStyle w:val="Textoindependiente"/>
        <w:widowControl/>
        <w:numPr>
          <w:ilvl w:val="0"/>
          <w:numId w:val="11"/>
        </w:numPr>
        <w:overflowPunct w:val="0"/>
        <w:adjustRightInd w:val="0"/>
        <w:jc w:val="both"/>
        <w:textAlignment w:val="baseline"/>
        <w:rPr>
          <w:rFonts w:ascii="Arial" w:hAnsi="Arial" w:cs="Arial"/>
          <w:sz w:val="24"/>
          <w:szCs w:val="24"/>
          <w:lang w:eastAsia="es-CO"/>
        </w:rPr>
      </w:pPr>
      <w:r w:rsidRPr="00D74562">
        <w:rPr>
          <w:rFonts w:ascii="Arial" w:eastAsia="Times New Roman" w:hAnsi="Arial" w:cs="Arial"/>
          <w:sz w:val="24"/>
          <w:szCs w:val="24"/>
          <w:lang w:eastAsia="es-CO"/>
        </w:rPr>
        <w:t>Las peticiones</w:t>
      </w:r>
      <w:r w:rsidRPr="00DD26BB">
        <w:rPr>
          <w:rFonts w:ascii="Arial" w:hAnsi="Arial" w:cs="Arial"/>
          <w:sz w:val="24"/>
          <w:szCs w:val="24"/>
          <w:lang w:eastAsia="es-CO"/>
        </w:rPr>
        <w:t xml:space="preserve"> especiales regladas por norma distinta a la ley 1755.</w:t>
      </w:r>
    </w:p>
    <w:p w14:paraId="16104699" w14:textId="77777777" w:rsidR="00D74562" w:rsidRPr="00DD26BB" w:rsidRDefault="00D74562" w:rsidP="00D74562">
      <w:pPr>
        <w:pStyle w:val="Textoindependiente"/>
        <w:widowControl/>
        <w:overflowPunct w:val="0"/>
        <w:adjustRightInd w:val="0"/>
        <w:ind w:left="891"/>
        <w:jc w:val="both"/>
        <w:textAlignment w:val="baseline"/>
        <w:rPr>
          <w:rFonts w:ascii="Arial" w:hAnsi="Arial" w:cs="Arial"/>
          <w:sz w:val="24"/>
          <w:szCs w:val="24"/>
          <w:lang w:eastAsia="es-CO"/>
        </w:rPr>
      </w:pPr>
    </w:p>
    <w:p w14:paraId="51BCF829" w14:textId="36C4BBDE"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74562">
        <w:rPr>
          <w:rFonts w:ascii="Arial" w:eastAsia="Times New Roman" w:hAnsi="Arial" w:cs="Arial"/>
          <w:sz w:val="24"/>
          <w:szCs w:val="24"/>
          <w:lang w:eastAsia="es-CO"/>
        </w:rPr>
        <w:t>Cuando</w:t>
      </w:r>
      <w:r w:rsidRPr="00DD26BB">
        <w:rPr>
          <w:rFonts w:ascii="Arial" w:hAnsi="Arial" w:cs="Arial"/>
          <w:sz w:val="24"/>
          <w:szCs w:val="24"/>
          <w:lang w:eastAsia="es-CO"/>
        </w:rPr>
        <w:t xml:space="preserve"> no fuere posible resolver la petición en los plazos señalados, la autoridad debe informar esta circunstancia al interesado, antes del vencimiento del término expresando </w:t>
      </w:r>
      <w:r w:rsidRPr="00DD26BB">
        <w:rPr>
          <w:rFonts w:ascii="Arial" w:hAnsi="Arial" w:cs="Arial"/>
          <w:sz w:val="24"/>
          <w:szCs w:val="24"/>
          <w:lang w:eastAsia="es-CO"/>
        </w:rPr>
        <w:lastRenderedPageBreak/>
        <w:t>los motivos de la demora y señalando el plazo razonable en que se resolverá o dará respuesta, que no podrá exceder del doble del inicialmente previsto.</w:t>
      </w:r>
    </w:p>
    <w:p w14:paraId="3467FAFB"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59892D23" w14:textId="14144607"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Las peticiones de información o de documentos entre autoridades deberán resolverse en un término no mayor de diez (10) días. En los demás casos, dentro de los plazos generales previstos.</w:t>
      </w:r>
    </w:p>
    <w:p w14:paraId="68CF4206"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7E95754C" w14:textId="7224C4F5" w:rsidR="003E611B" w:rsidRDefault="003E611B" w:rsidP="00D74562">
      <w:pPr>
        <w:pStyle w:val="Textoindependiente"/>
        <w:widowControl/>
        <w:overflowPunct w:val="0"/>
        <w:adjustRightInd w:val="0"/>
        <w:ind w:left="171"/>
        <w:jc w:val="both"/>
        <w:textAlignment w:val="baseline"/>
        <w:rPr>
          <w:rFonts w:ascii="Arial" w:hAnsi="Arial" w:cs="Arial"/>
          <w:bCs/>
          <w:sz w:val="24"/>
          <w:szCs w:val="24"/>
          <w:lang w:eastAsia="es-CO"/>
        </w:rPr>
      </w:pPr>
      <w:r w:rsidRPr="00D74562">
        <w:rPr>
          <w:rFonts w:ascii="Arial" w:eastAsia="Times New Roman" w:hAnsi="Arial" w:cs="Arial"/>
          <w:sz w:val="24"/>
          <w:szCs w:val="24"/>
          <w:lang w:eastAsia="es-CO"/>
        </w:rPr>
        <w:t>La ley estatutaria 1712 de 2014 desarrolla el tema de la información pública en sus componentes de manejo, publicidad, disponibilidad y la excepción tratándose de información</w:t>
      </w:r>
      <w:r w:rsidRPr="00DD26BB">
        <w:rPr>
          <w:rFonts w:ascii="Arial" w:hAnsi="Arial" w:cs="Arial"/>
          <w:bCs/>
          <w:sz w:val="24"/>
          <w:szCs w:val="24"/>
          <w:lang w:eastAsia="es-CO"/>
        </w:rPr>
        <w:t xml:space="preserve"> reservada.   </w:t>
      </w:r>
    </w:p>
    <w:p w14:paraId="07A4D09C"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46C1DFCB" w14:textId="77777777" w:rsidR="003E611B" w:rsidRPr="00D74562" w:rsidRDefault="003E611B" w:rsidP="00D74562">
      <w:pPr>
        <w:pStyle w:val="Textoindependiente"/>
        <w:widowControl/>
        <w:overflowPunct w:val="0"/>
        <w:adjustRightInd w:val="0"/>
        <w:ind w:left="171"/>
        <w:textAlignment w:val="baseline"/>
        <w:rPr>
          <w:rFonts w:ascii="Arial" w:hAnsi="Arial" w:cs="Arial"/>
          <w:b/>
          <w:sz w:val="24"/>
          <w:szCs w:val="24"/>
          <w:lang w:eastAsia="es-CO"/>
        </w:rPr>
      </w:pPr>
      <w:r w:rsidRPr="00D74562">
        <w:rPr>
          <w:rFonts w:ascii="Arial" w:hAnsi="Arial" w:cs="Arial"/>
          <w:b/>
          <w:sz w:val="24"/>
          <w:szCs w:val="24"/>
          <w:lang w:eastAsia="es-CO"/>
        </w:rPr>
        <w:t>PROCEDIMIENTO</w:t>
      </w:r>
    </w:p>
    <w:p w14:paraId="16B339E7" w14:textId="77777777" w:rsidR="003E611B" w:rsidRPr="00D74562"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Las peticiones podrán presentarse verbalmente y deberá quedar constancia de la misma, o por escrito, y a través de cualquier medio idóneo para la comunicación o transferencia de datos. Los recursos se presentarán conforme a las normas especiales de la ley 1437.</w:t>
      </w:r>
    </w:p>
    <w:p w14:paraId="74C10D82" w14:textId="7AFBD948"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Cuando una petición no se acompañe de los documentos e informaciones requeridos por la ley, en el acto de recibo la autoridad deberá indicar al peticionario los que falten. Si este insiste en que se radique, así se hará dejando constancia de los requisitos o documentos faltantes. Si quien presenta una petición verbal pide constancia de haberla presentado, el funcionario la expedirá en forma sucinta.</w:t>
      </w:r>
    </w:p>
    <w:p w14:paraId="2ACB9998"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2D303614" w14:textId="5FD01397"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 xml:space="preserve">Las autoridades podrán exigir mediante acto administrativo de carácter general que ciertas peticiones se presenten por escrito, y pondrán a disposición de los interesados, sin costo, a menos que una ley expresamente señale lo contrario, formularios y otros instrumentos estandarizados para facilitar su diligenciamiento. Los peticionarios podrán aportar o formular con su petición argumentos, pruebas o documentos adicionales que los formularios no contemplen. </w:t>
      </w:r>
    </w:p>
    <w:p w14:paraId="4C8C6A9C"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2D976EDD" w14:textId="41E2CBF2"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A la petición escrita se podrá acompañar una copia que, recibida por el funcionario respectivo con anotación de la fecha y hora de su presentación, y del número y clase de los documentos anexos, tendrá el mismo valor legal del original y se devolverá al interesado a través de cualquier medio idóneo para la comunicación o transferencia de datos. Esta autenticación no causará costo alguno al peticionario.</w:t>
      </w:r>
    </w:p>
    <w:p w14:paraId="34B6E49F"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2584E6B5" w14:textId="676D7C34"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La petición enviada a través de cualquier medio idóneo para la comunicación o transferencia de datos tendrá como fecha y hora de radicación, número y clase de documentos recibidos, los registrados en el medio por el cual se han recibido los documentos.</w:t>
      </w:r>
    </w:p>
    <w:p w14:paraId="6E42CBED"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76938019" w14:textId="139638AA" w:rsidR="003E611B" w:rsidRDefault="003E611B"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Ninguna autoridad podrá negarse a la recepción y radicación de solicitudes y peticiones respetuosas.</w:t>
      </w:r>
    </w:p>
    <w:p w14:paraId="05088516" w14:textId="314A155E" w:rsid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022289F3" w14:textId="77777777" w:rsidR="00D74562" w:rsidRPr="00D74562" w:rsidRDefault="00D74562" w:rsidP="00D74562">
      <w:pPr>
        <w:pStyle w:val="Textoindependiente"/>
        <w:widowControl/>
        <w:overflowPunct w:val="0"/>
        <w:adjustRightInd w:val="0"/>
        <w:ind w:left="171"/>
        <w:jc w:val="both"/>
        <w:textAlignment w:val="baseline"/>
        <w:rPr>
          <w:rFonts w:ascii="Arial" w:eastAsia="Times New Roman" w:hAnsi="Arial" w:cs="Arial"/>
          <w:sz w:val="24"/>
          <w:szCs w:val="24"/>
          <w:lang w:eastAsia="es-CO"/>
        </w:rPr>
      </w:pPr>
    </w:p>
    <w:p w14:paraId="13A630D4" w14:textId="658D1658"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74562">
        <w:rPr>
          <w:rFonts w:ascii="Arial" w:eastAsia="Times New Roman" w:hAnsi="Arial" w:cs="Arial"/>
          <w:sz w:val="24"/>
          <w:szCs w:val="24"/>
          <w:lang w:eastAsia="es-CO"/>
        </w:rPr>
        <w:lastRenderedPageBreak/>
        <w:t>Toda</w:t>
      </w:r>
      <w:r w:rsidRPr="00DD26BB">
        <w:rPr>
          <w:rFonts w:ascii="Arial" w:hAnsi="Arial" w:cs="Arial"/>
          <w:sz w:val="24"/>
          <w:szCs w:val="24"/>
          <w:lang w:eastAsia="es-CO"/>
        </w:rPr>
        <w:t xml:space="preserve"> petición debe contener, por lo menos:</w:t>
      </w:r>
    </w:p>
    <w:p w14:paraId="709F0E06"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69ABDE4D" w14:textId="25FDFD62" w:rsidR="003E611B" w:rsidRPr="00D74562" w:rsidRDefault="003E611B" w:rsidP="00D74562">
      <w:pPr>
        <w:pStyle w:val="Textoindependiente"/>
        <w:widowControl/>
        <w:numPr>
          <w:ilvl w:val="0"/>
          <w:numId w:val="13"/>
        </w:numPr>
        <w:overflowPunct w:val="0"/>
        <w:adjustRightInd w:val="0"/>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La designación de la autoridad a la que se dirige.</w:t>
      </w:r>
    </w:p>
    <w:p w14:paraId="017C0D0A" w14:textId="23E5FF4E" w:rsidR="003E611B" w:rsidRPr="00D74562" w:rsidRDefault="003E611B" w:rsidP="00D74562">
      <w:pPr>
        <w:pStyle w:val="Textoindependiente"/>
        <w:widowControl/>
        <w:numPr>
          <w:ilvl w:val="0"/>
          <w:numId w:val="13"/>
        </w:numPr>
        <w:overflowPunct w:val="0"/>
        <w:adjustRightInd w:val="0"/>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Los nombres y apellidos completos del solicitante y de su representante y o apoderado, si es el caso, con indicación de su documento de identidad y de la dirección donde recibirá correspondencia. El peticionario podrá agregar datos de contacto. Si el peticionario es una persona privada que deba estar inscrita en el registro mercantil, estará obligada a indicar su dirección electrónica. Las peticiones de carácter anónimo deben ser admitidas para trámite y resolución de fondo, cuando exista una justificación seria y creíble del peticionario para mantener la reserva de su identidad.</w:t>
      </w:r>
    </w:p>
    <w:p w14:paraId="0F0CDCAD" w14:textId="49802814" w:rsidR="003E611B" w:rsidRPr="00D74562" w:rsidRDefault="003E611B" w:rsidP="00D74562">
      <w:pPr>
        <w:pStyle w:val="Textoindependiente"/>
        <w:widowControl/>
        <w:numPr>
          <w:ilvl w:val="0"/>
          <w:numId w:val="13"/>
        </w:numPr>
        <w:overflowPunct w:val="0"/>
        <w:adjustRightInd w:val="0"/>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El objeto de la petición.</w:t>
      </w:r>
    </w:p>
    <w:p w14:paraId="7B7A9A7C" w14:textId="548E71D0" w:rsidR="003E611B" w:rsidRPr="00D74562" w:rsidRDefault="003E611B" w:rsidP="00D74562">
      <w:pPr>
        <w:pStyle w:val="Textoindependiente"/>
        <w:widowControl/>
        <w:numPr>
          <w:ilvl w:val="0"/>
          <w:numId w:val="13"/>
        </w:numPr>
        <w:overflowPunct w:val="0"/>
        <w:adjustRightInd w:val="0"/>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Las razones en las que fundamenta.</w:t>
      </w:r>
    </w:p>
    <w:p w14:paraId="298570E3" w14:textId="77B11DA3" w:rsidR="003E611B" w:rsidRPr="00D74562" w:rsidRDefault="003E611B" w:rsidP="00D74562">
      <w:pPr>
        <w:pStyle w:val="Textoindependiente"/>
        <w:widowControl/>
        <w:numPr>
          <w:ilvl w:val="0"/>
          <w:numId w:val="13"/>
        </w:numPr>
        <w:overflowPunct w:val="0"/>
        <w:adjustRightInd w:val="0"/>
        <w:jc w:val="both"/>
        <w:textAlignment w:val="baseline"/>
        <w:rPr>
          <w:rFonts w:ascii="Arial" w:eastAsia="Times New Roman" w:hAnsi="Arial" w:cs="Arial"/>
          <w:sz w:val="24"/>
          <w:szCs w:val="24"/>
          <w:lang w:eastAsia="es-CO"/>
        </w:rPr>
      </w:pPr>
      <w:r w:rsidRPr="00D74562">
        <w:rPr>
          <w:rFonts w:ascii="Arial" w:eastAsia="Times New Roman" w:hAnsi="Arial" w:cs="Arial"/>
          <w:sz w:val="24"/>
          <w:szCs w:val="24"/>
          <w:lang w:eastAsia="es-CO"/>
        </w:rPr>
        <w:t>La relación de los documentos que presenta para iniciar el trámite.</w:t>
      </w:r>
    </w:p>
    <w:p w14:paraId="7F486AA2" w14:textId="20E9F724" w:rsidR="003E611B" w:rsidRDefault="003E611B" w:rsidP="00D74562">
      <w:pPr>
        <w:pStyle w:val="Textoindependiente"/>
        <w:widowControl/>
        <w:numPr>
          <w:ilvl w:val="0"/>
          <w:numId w:val="13"/>
        </w:numPr>
        <w:overflowPunct w:val="0"/>
        <w:adjustRightInd w:val="0"/>
        <w:jc w:val="both"/>
        <w:textAlignment w:val="baseline"/>
        <w:rPr>
          <w:rFonts w:ascii="Arial" w:hAnsi="Arial" w:cs="Arial"/>
          <w:sz w:val="24"/>
          <w:szCs w:val="24"/>
          <w:lang w:eastAsia="es-CO"/>
        </w:rPr>
      </w:pPr>
      <w:r w:rsidRPr="00D74562">
        <w:rPr>
          <w:rFonts w:ascii="Arial" w:eastAsia="Times New Roman" w:hAnsi="Arial" w:cs="Arial"/>
          <w:sz w:val="24"/>
          <w:szCs w:val="24"/>
          <w:lang w:eastAsia="es-CO"/>
        </w:rPr>
        <w:t>La firma del peticionario</w:t>
      </w:r>
      <w:r w:rsidRPr="00DD26BB">
        <w:rPr>
          <w:rFonts w:ascii="Arial" w:hAnsi="Arial" w:cs="Arial"/>
          <w:sz w:val="24"/>
          <w:szCs w:val="24"/>
          <w:lang w:eastAsia="es-CO"/>
        </w:rPr>
        <w:t xml:space="preserve"> cuando fuere el caso.</w:t>
      </w:r>
    </w:p>
    <w:p w14:paraId="4ABAD667" w14:textId="77777777" w:rsidR="00D74562" w:rsidRPr="00DD26BB" w:rsidRDefault="00D74562" w:rsidP="00D74562">
      <w:pPr>
        <w:pStyle w:val="Textoindependiente"/>
        <w:widowControl/>
        <w:overflowPunct w:val="0"/>
        <w:adjustRightInd w:val="0"/>
        <w:ind w:left="891"/>
        <w:jc w:val="both"/>
        <w:textAlignment w:val="baseline"/>
        <w:rPr>
          <w:rFonts w:ascii="Arial" w:hAnsi="Arial" w:cs="Arial"/>
          <w:sz w:val="24"/>
          <w:szCs w:val="24"/>
          <w:lang w:eastAsia="es-CO"/>
        </w:rPr>
      </w:pPr>
    </w:p>
    <w:p w14:paraId="182FD592" w14:textId="55CD2CB4"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La autoridad tiene la obligación de examinar integralmente la petición, y en ningún caso la estimará incompleta por falta de requisitos o documentos que no se encuentren dentro del marco jurídico vigente, que no sean necesarios para resolverla o que se encuentren dentro de sus archivos.</w:t>
      </w:r>
    </w:p>
    <w:p w14:paraId="3B38D753"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7E20FA4F" w14:textId="0EA94E24"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En ningún caso podrá ser rechazada la petición por motivos de fundamentación inadecuada o incompleta.</w:t>
      </w:r>
    </w:p>
    <w:p w14:paraId="10277D65"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522F9259" w14:textId="560235A6"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Si la autoridad constata que una petición ya radicada está incompleta o que el peticionario deba realizar una gestión de trámite a su cargo, necesaria para adoptar una decisión de fondo, requerirá al peticionario dentro de los diez (10) días siguientes a la fecha de radicación para que la complete en el término máximo de un (1) mes. A partir del día siguiente en que el interesado aporte los documentos o informes requeridos, se reactivará el término para resolver la petición. Se entenderá que el peticionario ha desistido de su solicitud o de la actuación cuando no satisfaga el requerimiento, salvo que antes de vencer el plazo concedido solicite prórroga hasta por un término igual. Vencidos los términos sin que el peticionario haya cumplido el requerimiento, la autoridad decretará el desistimiento y el archivo del expediente, mediante acto administrativo motivado, que se notificará personalmente, contra el cual únicamente procede recurso de reposición, sin perjuicio de que la solicitud pueda ser nuevamente presentada.</w:t>
      </w:r>
    </w:p>
    <w:p w14:paraId="2DD116B8"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060E3EAC" w14:textId="49615C85"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Los interesados podrán desistir en cualquier tiempo de sus peticiones, sin perjuicio de que la respectiva solicitud pueda ser nuevamente presentada, pero las autoridades podrán continuar de oficio la actuación si la consideran necesaria por razones de interés público; en tal caso expedirán resolución motivada.</w:t>
      </w:r>
    </w:p>
    <w:p w14:paraId="372745B1" w14:textId="77777777" w:rsidR="00D74562" w:rsidRPr="00DD26BB" w:rsidRDefault="00D74562" w:rsidP="00D74562">
      <w:pPr>
        <w:pStyle w:val="Textoindependiente"/>
        <w:widowControl/>
        <w:overflowPunct w:val="0"/>
        <w:adjustRightInd w:val="0"/>
        <w:ind w:left="171"/>
        <w:jc w:val="both"/>
        <w:textAlignment w:val="baseline"/>
        <w:rPr>
          <w:rFonts w:ascii="Arial" w:hAnsi="Arial" w:cs="Arial"/>
          <w:sz w:val="24"/>
          <w:szCs w:val="24"/>
          <w:lang w:eastAsia="es-CO"/>
        </w:rPr>
      </w:pPr>
    </w:p>
    <w:p w14:paraId="6B86F3E5" w14:textId="47AD60E1" w:rsidR="003E611B" w:rsidRDefault="003E611B" w:rsidP="00D74562">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lastRenderedPageBreak/>
        <w:t>Toda petición debe ser respetuosa so pena de rechazo. Solo cuando no se comprenda la finalidad u objeto de la petición esta se devolverá al interesado para que la corrija o aclare dentro de los diez (10) días siguientes. En caso de no corregirse o aclararse, se archivará. En ningún caso se devolverán peticiones que se consideren inadecuadas o incompletas.</w:t>
      </w:r>
    </w:p>
    <w:p w14:paraId="616A6297" w14:textId="77777777" w:rsidR="006B70DA" w:rsidRPr="00DD26BB" w:rsidRDefault="006B70DA" w:rsidP="00D74562">
      <w:pPr>
        <w:pStyle w:val="Textoindependiente"/>
        <w:widowControl/>
        <w:overflowPunct w:val="0"/>
        <w:adjustRightInd w:val="0"/>
        <w:ind w:left="171"/>
        <w:jc w:val="both"/>
        <w:textAlignment w:val="baseline"/>
        <w:rPr>
          <w:rFonts w:ascii="Arial" w:hAnsi="Arial" w:cs="Arial"/>
          <w:sz w:val="24"/>
          <w:szCs w:val="24"/>
          <w:lang w:eastAsia="es-CO"/>
        </w:rPr>
      </w:pPr>
    </w:p>
    <w:p w14:paraId="334786DD" w14:textId="4955264D"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Respecto de peticiones reiterativas ya resueltas, la autoridad podrá remitirse a las respuestas anteriores, salvo que se trate de derechos imprescriptibles, o de peticiones que se hubieren negado por no acreditar requisitos, siempre que en la nueva petición se subsane.</w:t>
      </w:r>
    </w:p>
    <w:p w14:paraId="62AB43F1"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5A0D8AB3" w14:textId="5F5A6AF0"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Las autoridades darán atención prioritaria a las peticiones de reconocimiento de un derecho fundamental cuando deban ser resueltas para evitar un perjuicio irremediable al peticionario, quien deberá probar sumariamente la titularidad del derecho y el riesgo del perjuicio invocado.</w:t>
      </w:r>
    </w:p>
    <w:p w14:paraId="2AC552BA"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548EDAA1" w14:textId="6F0385BB"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Cuando por razones de salud o de seguridad personal esté en peligro inminente la vida o la integridad del destinatario de la medida solicitada, la autoridad adoptará de inmediato las medidas de urgencia necesarias para conjurar dicho peligro, sin perjuicio del trámite que deba darse a la petición. Si la petición la realiza un periodista, para el ejercicio de su actividad, se tramitará preferencialmente.</w:t>
      </w:r>
    </w:p>
    <w:p w14:paraId="752E40CE"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07663805" w14:textId="0A791201"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Si la autoridad a quien se dirige la petición no es la competente, se informará de inmediato al interesado si este actúa verbalmente, o dentro de los cinco (5) días siguientes al de la recepción, si obró por escrito. Dentro del término señalado remitirá la 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w:t>
      </w:r>
    </w:p>
    <w:p w14:paraId="61B46AE1"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777FD002" w14:textId="6175349E"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Las autoridades reglamentarán la tramitación interna de las peticiones que les corresponda resolver, y la manera de atender las quejas para garantizar el buen funcionamiento de los servicios a su cargo.</w:t>
      </w:r>
    </w:p>
    <w:p w14:paraId="68708D67"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7D5BE5C4" w14:textId="40ED99DC"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Cuando más de diez (10) personas formulen peticiones análogas, de información, de interés general o de consulta, la Administración podrá dar una única respuesta que publicará en un diario de amplia circulación, la pondrá en su página web y entregará copias de la misma a quienes las soliciten, sin perjuicio de que deba enviarse la respuesta a todos los que hayan formulado la petición.</w:t>
      </w:r>
    </w:p>
    <w:p w14:paraId="763466E8"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498A98F2" w14:textId="77777777" w:rsidR="003E611B" w:rsidRPr="00DD26B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 xml:space="preserve">Los servidores de la Procuraduría General de la Nación, de la Defensoría del Pueblo, así como los personeros distritales y municipales, según la órbita de competencia, tienen el deber de prestar asistencia eficaz e inmediata a toda persona que la solicite, para </w:t>
      </w:r>
      <w:r w:rsidRPr="00DD26BB">
        <w:rPr>
          <w:rFonts w:ascii="Arial" w:hAnsi="Arial" w:cs="Arial"/>
          <w:sz w:val="24"/>
          <w:szCs w:val="24"/>
          <w:lang w:eastAsia="es-CO"/>
        </w:rPr>
        <w:lastRenderedPageBreak/>
        <w:t>garantizarle el ejercicio del derecho constitucional de petición. Si fuere necesario, deberán intervenir ante las autoridades competentes con el objeto de exigirles, en cada caso concreto, el cumplimiento de sus deberes legales. Así mismo recibirán, en sustitución de dichas autoridades, las peticiones, quejas, reclamos o recursos que aquellas se hubieren abstenido de recibir, y se cerciorarán de su debida tramitación.</w:t>
      </w:r>
    </w:p>
    <w:p w14:paraId="651A68C8" w14:textId="72CD35D0"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Salvo disposición legal en contrario, los conceptos emitidos por las autoridades como respuestas a peticiones realizadas en ejercicio del derecho a formular consultas no serán de obligatorio cumplimiento o ejecución.</w:t>
      </w:r>
    </w:p>
    <w:p w14:paraId="459657A3"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4132BDF0" w14:textId="33ACD16C"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En ningún caso el precio de las copias podrá exceder el valor de la reproducción de referencia en el mercado. Los costos de la expedición de las copias correrán por cuenta del interesado.</w:t>
      </w:r>
    </w:p>
    <w:p w14:paraId="07EAE179"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74CF781C" w14:textId="77777777" w:rsidR="006B70DA"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 xml:space="preserve">La desatención a las peticiones y a los términos para resolver, constituirán falta disciplinaria.  </w:t>
      </w:r>
    </w:p>
    <w:p w14:paraId="64E81D37" w14:textId="77777777" w:rsidR="006B70DA" w:rsidRDefault="006B70DA" w:rsidP="006B70DA">
      <w:pPr>
        <w:pStyle w:val="Textoindependiente"/>
        <w:widowControl/>
        <w:overflowPunct w:val="0"/>
        <w:adjustRightInd w:val="0"/>
        <w:ind w:left="171"/>
        <w:jc w:val="both"/>
        <w:textAlignment w:val="baseline"/>
        <w:rPr>
          <w:rFonts w:ascii="Arial" w:hAnsi="Arial" w:cs="Arial"/>
          <w:b/>
          <w:sz w:val="24"/>
          <w:szCs w:val="24"/>
          <w:lang w:eastAsia="es-CO"/>
        </w:rPr>
      </w:pPr>
    </w:p>
    <w:p w14:paraId="627A43DF" w14:textId="1D48A805" w:rsidR="003E611B" w:rsidRDefault="003E611B" w:rsidP="006B70DA">
      <w:pPr>
        <w:pStyle w:val="Textoindependiente"/>
        <w:widowControl/>
        <w:overflowPunct w:val="0"/>
        <w:adjustRightInd w:val="0"/>
        <w:ind w:left="171"/>
        <w:jc w:val="both"/>
        <w:textAlignment w:val="baseline"/>
        <w:rPr>
          <w:rFonts w:ascii="Arial" w:eastAsia="Times New Roman" w:hAnsi="Arial" w:cs="Arial"/>
          <w:b/>
          <w:sz w:val="24"/>
          <w:szCs w:val="24"/>
          <w:lang w:eastAsia="es-CO"/>
        </w:rPr>
      </w:pPr>
      <w:r w:rsidRPr="006B70DA">
        <w:rPr>
          <w:rFonts w:ascii="Arial" w:hAnsi="Arial" w:cs="Arial"/>
          <w:b/>
          <w:sz w:val="24"/>
          <w:szCs w:val="24"/>
          <w:lang w:eastAsia="es-CO"/>
        </w:rPr>
        <w:t>P</w:t>
      </w:r>
      <w:r w:rsidRPr="006B70DA">
        <w:rPr>
          <w:rFonts w:ascii="Arial" w:eastAsia="Times New Roman" w:hAnsi="Arial" w:cs="Arial"/>
          <w:b/>
          <w:sz w:val="24"/>
          <w:szCs w:val="24"/>
          <w:lang w:eastAsia="es-CO"/>
        </w:rPr>
        <w:t>ETICIONES VERBALES</w:t>
      </w:r>
    </w:p>
    <w:p w14:paraId="076293DF"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01534F39" w14:textId="77777777" w:rsidR="006B70DA"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 xml:space="preserve">La petición verbal deberá efectuarse en la oficina o dependencia que cada entidad defina para ese efecto. La Sent.C-951 de 2011 ordena que en las peticiones verbales se preserven los elementos estructurales del derecho de petición. Por instrucción legal el gobierno ha reglamentado el ejercicio verbal del Derecho de Petición mediante el decreto 1166 de 2016, del cual se destacan los siguientes deberes para las entidades receptoras de peticiones verbales: Dejar en cada caso constancia documentada, y reglamentar internamente la atención de estas peticiones. </w:t>
      </w:r>
    </w:p>
    <w:p w14:paraId="078AA7FE" w14:textId="4F1F5D83" w:rsidR="003E611B" w:rsidRPr="00DD26B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 xml:space="preserve"> </w:t>
      </w:r>
    </w:p>
    <w:p w14:paraId="06CE1F99" w14:textId="77777777" w:rsidR="006B70DA"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6B70DA">
        <w:rPr>
          <w:rFonts w:ascii="Arial" w:eastAsia="Times New Roman" w:hAnsi="Arial" w:cs="Arial"/>
          <w:b/>
          <w:sz w:val="24"/>
          <w:szCs w:val="24"/>
          <w:lang w:eastAsia="es-CO"/>
        </w:rPr>
        <w:t>INFORMACIÓN</w:t>
      </w:r>
      <w:r w:rsidRPr="00DD26BB">
        <w:rPr>
          <w:rFonts w:ascii="Arial" w:hAnsi="Arial" w:cs="Arial"/>
          <w:bCs/>
          <w:sz w:val="24"/>
          <w:szCs w:val="24"/>
          <w:lang w:eastAsia="es-CO"/>
        </w:rPr>
        <w:t xml:space="preserve"> </w:t>
      </w:r>
      <w:r w:rsidRPr="006B70DA">
        <w:rPr>
          <w:rFonts w:ascii="Arial" w:hAnsi="Arial" w:cs="Arial"/>
          <w:b/>
          <w:bCs/>
          <w:sz w:val="24"/>
          <w:szCs w:val="24"/>
          <w:lang w:eastAsia="es-CO"/>
        </w:rPr>
        <w:t>RESERVADA</w:t>
      </w:r>
    </w:p>
    <w:p w14:paraId="6D5B76EA" w14:textId="53DAAA8F" w:rsidR="003E611B" w:rsidRPr="00DD26B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6B70DA">
        <w:rPr>
          <w:rFonts w:ascii="Arial" w:hAnsi="Arial" w:cs="Arial"/>
          <w:sz w:val="24"/>
          <w:szCs w:val="24"/>
          <w:lang w:eastAsia="es-CO"/>
        </w:rPr>
        <w:t xml:space="preserve"> </w:t>
      </w:r>
      <w:r w:rsidRPr="006B70DA">
        <w:rPr>
          <w:rFonts w:ascii="Arial" w:hAnsi="Arial" w:cs="Arial"/>
          <w:sz w:val="24"/>
          <w:szCs w:val="24"/>
          <w:lang w:eastAsia="es-CO"/>
        </w:rPr>
        <w:tab/>
      </w:r>
    </w:p>
    <w:p w14:paraId="68EDDF53" w14:textId="75D419C2"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Solo tendrán carácter reservado las informaciones y documentos expresamente sometidos a reserva por la Constitución Política o la ley, en particular:</w:t>
      </w:r>
    </w:p>
    <w:p w14:paraId="64ED2055"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089D57C9" w14:textId="0340D29D" w:rsidR="003E611B" w:rsidRPr="00DD26B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t>Los relacionados con la defensa o seguridad nacionales.</w:t>
      </w:r>
    </w:p>
    <w:p w14:paraId="173D6B53" w14:textId="5F0830BF" w:rsidR="003E611B" w:rsidRPr="00DD26B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t>Las instrucciones en materia diplomática o sobre negociaciones reservadas.</w:t>
      </w:r>
    </w:p>
    <w:p w14:paraId="2A4B1690" w14:textId="58430134" w:rsidR="003E611B" w:rsidRPr="00DD26B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t>Los que involucren derechos a la privacidad e intimidad de las personas, incluidas en las hojas de vida, la historia laboral y los expedientes pensionales y demás registros de personal que obren en los archivos de las instituciones públicas o privadas, y la historia clínica.</w:t>
      </w:r>
    </w:p>
    <w:p w14:paraId="1DAD49C3" w14:textId="1D91FE5C" w:rsidR="003E611B" w:rsidRPr="00DD26B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t xml:space="preserve">Los relativos a las condiciones financieras de las operaciones de crédito público y tesorería y estudios técnicos de valoración de los activos que realice la nación. La reserva de estos documentos e informaciones es de seis (6) meses. </w:t>
      </w:r>
    </w:p>
    <w:p w14:paraId="1BF38134" w14:textId="77777777" w:rsidR="003E611B" w:rsidRPr="00DD26B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t>S. Los datos referentes a la información financiera y comercial (ley 1266/08).</w:t>
      </w:r>
    </w:p>
    <w:p w14:paraId="67B066AE" w14:textId="04D7DA6E" w:rsidR="003E611B" w:rsidRPr="00DD26B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t>Los protegidos por el secreto comercial o industrial y los planes estratégicos de las empresas públicas de servicios públicos.</w:t>
      </w:r>
    </w:p>
    <w:p w14:paraId="7560034A" w14:textId="67E35A9E" w:rsidR="003E611B" w:rsidRPr="00DD26B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lastRenderedPageBreak/>
        <w:t>Los amparados por el secreto profesional.</w:t>
      </w:r>
    </w:p>
    <w:p w14:paraId="7F6B252A" w14:textId="77FE5CA1" w:rsidR="003E611B" w:rsidRDefault="003E611B" w:rsidP="006B70DA">
      <w:pPr>
        <w:pStyle w:val="Textoindependiente"/>
        <w:widowControl/>
        <w:numPr>
          <w:ilvl w:val="0"/>
          <w:numId w:val="15"/>
        </w:numPr>
        <w:overflowPunct w:val="0"/>
        <w:adjustRightInd w:val="0"/>
        <w:jc w:val="both"/>
        <w:textAlignment w:val="baseline"/>
        <w:rPr>
          <w:rFonts w:ascii="Arial" w:hAnsi="Arial" w:cs="Arial"/>
          <w:sz w:val="24"/>
          <w:szCs w:val="24"/>
          <w:lang w:eastAsia="es-CO"/>
        </w:rPr>
      </w:pPr>
      <w:r w:rsidRPr="00DD26BB">
        <w:rPr>
          <w:rFonts w:ascii="Arial" w:hAnsi="Arial" w:cs="Arial"/>
          <w:sz w:val="24"/>
          <w:szCs w:val="24"/>
          <w:lang w:eastAsia="es-CO"/>
        </w:rPr>
        <w:t>Los datos genéticos humanos.</w:t>
      </w:r>
    </w:p>
    <w:p w14:paraId="74348113" w14:textId="77777777" w:rsidR="006B70DA" w:rsidRPr="00DD26BB" w:rsidRDefault="006B70DA" w:rsidP="006B70DA">
      <w:pPr>
        <w:pStyle w:val="Textoindependiente"/>
        <w:widowControl/>
        <w:overflowPunct w:val="0"/>
        <w:adjustRightInd w:val="0"/>
        <w:ind w:left="891"/>
        <w:jc w:val="both"/>
        <w:textAlignment w:val="baseline"/>
        <w:rPr>
          <w:rFonts w:ascii="Arial" w:hAnsi="Arial" w:cs="Arial"/>
          <w:sz w:val="24"/>
          <w:szCs w:val="24"/>
          <w:lang w:eastAsia="es-CO"/>
        </w:rPr>
      </w:pPr>
    </w:p>
    <w:p w14:paraId="4C7DC30E" w14:textId="5C4CF4D4"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 xml:space="preserve">Para efecto de la solicitud de información de carácter reservado, enunciada en los numerales 3, 5, 6, 7 y 8 solo podrá ser solicitada por el titular de la información o por quien lo represente. </w:t>
      </w:r>
    </w:p>
    <w:p w14:paraId="0F5950A5"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0FB0C13D" w14:textId="7077856F"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El rechazo en todo o en parte a la petición, de informaciones o documentos será motivado, indicará las disposiciones legales que y deberá notificarse al peticionario. Contra la decisión que rechace la petición de informaciones o documentos por motivos de reserva legal, no procede recurso alguno, salvo lo previsto en el artículo siguiente.</w:t>
      </w:r>
    </w:p>
    <w:p w14:paraId="3446D5B5"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0AF1E9C6" w14:textId="1C814744"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 xml:space="preserve">Si la persona interesada insistiere en su petición corresponde al Tribunal Administrativo con jurisdicción en el lugar donde se encuentren los documentos, si se trata de autoridades nacionales, departamentales o del Distrito Capital de Bogotá, o al juez administrativo si se trata de autoridades distritales y municipales decidir en única instancia si se niega o se acepta, total o parcialmente la petición formulada. En los municipios en los que no exista juez administrativo, se podrá instaurar este recurso ante cualquier juez del lugar. El funcionario enviará la documentación a la autoridad judicial la cual decidirá dentro de los diez (10) días siguientes; término que se interrumpirá en los casos de ley. </w:t>
      </w:r>
    </w:p>
    <w:p w14:paraId="2697AC42"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7DA215A3" w14:textId="23B82E6E" w:rsidR="003E611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El recurso de insistencia deberá interponerse por escrito y sustentado en la diligencia de notificación, o dentro de los diez (10) días siguientes a ella.</w:t>
      </w:r>
    </w:p>
    <w:p w14:paraId="6BD9EC41" w14:textId="77777777" w:rsidR="006B70DA" w:rsidRPr="00DD26BB" w:rsidRDefault="006B70DA" w:rsidP="006B70DA">
      <w:pPr>
        <w:pStyle w:val="Textoindependiente"/>
        <w:widowControl/>
        <w:overflowPunct w:val="0"/>
        <w:adjustRightInd w:val="0"/>
        <w:ind w:left="171"/>
        <w:jc w:val="both"/>
        <w:textAlignment w:val="baseline"/>
        <w:rPr>
          <w:rFonts w:ascii="Arial" w:hAnsi="Arial" w:cs="Arial"/>
          <w:sz w:val="24"/>
          <w:szCs w:val="24"/>
          <w:lang w:eastAsia="es-CO"/>
        </w:rPr>
      </w:pPr>
    </w:p>
    <w:p w14:paraId="4E24FDB5" w14:textId="77777777" w:rsidR="003E611B" w:rsidRPr="00DD26BB" w:rsidRDefault="003E611B" w:rsidP="006B70DA">
      <w:pPr>
        <w:pStyle w:val="Textoindependiente"/>
        <w:widowControl/>
        <w:overflowPunct w:val="0"/>
        <w:adjustRightInd w:val="0"/>
        <w:ind w:left="171"/>
        <w:jc w:val="both"/>
        <w:textAlignment w:val="baseline"/>
        <w:rPr>
          <w:rFonts w:ascii="Arial" w:hAnsi="Arial" w:cs="Arial"/>
          <w:sz w:val="24"/>
          <w:szCs w:val="24"/>
          <w:lang w:eastAsia="es-CO"/>
        </w:rPr>
      </w:pPr>
      <w:r w:rsidRPr="00DD26BB">
        <w:rPr>
          <w:rFonts w:ascii="Arial" w:hAnsi="Arial" w:cs="Arial"/>
          <w:sz w:val="24"/>
          <w:szCs w:val="24"/>
          <w:lang w:eastAsia="es-CO"/>
        </w:rPr>
        <w:t>El carácter reservado no será oponible a las autoridades judiciales, legislativas, ni a las autoridades administrativas para el ejercicio de sus funciones. Corresponde a esas autoridades asegurar la reserva.</w:t>
      </w:r>
    </w:p>
    <w:p w14:paraId="7C25ED61" w14:textId="77777777" w:rsidR="003E611B" w:rsidRPr="00DD26BB" w:rsidRDefault="003E611B" w:rsidP="00DD26BB">
      <w:pPr>
        <w:pStyle w:val="Textoindependiente"/>
        <w:ind w:left="0"/>
        <w:rPr>
          <w:rFonts w:ascii="Arial" w:hAnsi="Arial" w:cs="Arial"/>
          <w:b/>
          <w:sz w:val="24"/>
          <w:szCs w:val="24"/>
        </w:rPr>
      </w:pPr>
    </w:p>
    <w:p w14:paraId="2785050E" w14:textId="77777777" w:rsidR="006B70DA" w:rsidRDefault="00ED1B83" w:rsidP="006B70DA">
      <w:pPr>
        <w:pStyle w:val="Textoindependiente"/>
        <w:widowControl/>
        <w:overflowPunct w:val="0"/>
        <w:adjustRightInd w:val="0"/>
        <w:ind w:left="171"/>
        <w:jc w:val="both"/>
        <w:textAlignment w:val="baseline"/>
        <w:rPr>
          <w:rFonts w:ascii="Arial" w:hAnsi="Arial" w:cs="Arial"/>
          <w:sz w:val="24"/>
          <w:szCs w:val="24"/>
          <w:lang w:eastAsia="es-CO"/>
        </w:rPr>
      </w:pPr>
      <w:r w:rsidRPr="006B70DA">
        <w:rPr>
          <w:rFonts w:ascii="Arial" w:hAnsi="Arial" w:cs="Arial"/>
          <w:b/>
          <w:sz w:val="24"/>
          <w:szCs w:val="24"/>
          <w:lang w:eastAsia="es-CO"/>
        </w:rPr>
        <w:t>Petición:</w:t>
      </w:r>
      <w:r w:rsidRPr="006B70DA">
        <w:rPr>
          <w:rFonts w:ascii="Arial" w:hAnsi="Arial" w:cs="Arial"/>
          <w:sz w:val="24"/>
          <w:szCs w:val="24"/>
          <w:lang w:eastAsia="es-CO"/>
        </w:rPr>
        <w:t> Es el derecho fundamental que tiene toda persona a presentar solicitudes</w:t>
      </w:r>
      <w:r w:rsidR="006B70DA">
        <w:rPr>
          <w:rFonts w:ascii="Arial" w:hAnsi="Arial" w:cs="Arial"/>
          <w:sz w:val="24"/>
          <w:szCs w:val="24"/>
          <w:lang w:eastAsia="es-CO"/>
        </w:rPr>
        <w:t xml:space="preserve"> </w:t>
      </w:r>
      <w:r w:rsidRPr="006B70DA">
        <w:rPr>
          <w:rFonts w:ascii="Arial" w:hAnsi="Arial" w:cs="Arial"/>
          <w:sz w:val="24"/>
          <w:szCs w:val="24"/>
          <w:lang w:eastAsia="es-CO"/>
        </w:rPr>
        <w:t>respetuosas a las autoridades por motivos de interés general o particular y a obtener su pronta resolución.</w:t>
      </w:r>
    </w:p>
    <w:p w14:paraId="59787DD7" w14:textId="77777777" w:rsidR="006B70DA" w:rsidRDefault="00ED1B83" w:rsidP="006B70DA">
      <w:pPr>
        <w:pStyle w:val="Textoindependiente"/>
        <w:widowControl/>
        <w:overflowPunct w:val="0"/>
        <w:adjustRightInd w:val="0"/>
        <w:ind w:left="171"/>
        <w:jc w:val="both"/>
        <w:textAlignment w:val="baseline"/>
        <w:rPr>
          <w:rFonts w:ascii="Arial" w:hAnsi="Arial" w:cs="Arial"/>
          <w:sz w:val="24"/>
          <w:szCs w:val="24"/>
          <w:lang w:eastAsia="es-CO"/>
        </w:rPr>
      </w:pPr>
      <w:r w:rsidRPr="006B70DA">
        <w:rPr>
          <w:rFonts w:ascii="Arial" w:hAnsi="Arial" w:cs="Arial"/>
          <w:sz w:val="24"/>
          <w:szCs w:val="24"/>
          <w:lang w:eastAsia="es-CO"/>
        </w:rPr>
        <w:br/>
      </w:r>
      <w:r w:rsidRPr="006B70DA">
        <w:rPr>
          <w:rFonts w:ascii="Arial" w:hAnsi="Arial" w:cs="Arial"/>
          <w:b/>
          <w:sz w:val="24"/>
          <w:szCs w:val="24"/>
          <w:lang w:eastAsia="es-CO"/>
        </w:rPr>
        <w:t>Queja:</w:t>
      </w:r>
      <w:r w:rsidRPr="006B70DA">
        <w:rPr>
          <w:rFonts w:ascii="Arial" w:hAnsi="Arial" w:cs="Arial"/>
          <w:sz w:val="24"/>
          <w:szCs w:val="24"/>
          <w:lang w:eastAsia="es-CO"/>
        </w:rPr>
        <w:t> Es la manifestación de protesta, censura, descontento o inconformidad que formula una persona en relación con una conducta que considera irregular de uno o varios servidores públicos en desarrollo a sus funciones.</w:t>
      </w:r>
    </w:p>
    <w:p w14:paraId="34539D1D" w14:textId="77777777" w:rsidR="006B70DA" w:rsidRDefault="00ED1B83" w:rsidP="006B70DA">
      <w:pPr>
        <w:pStyle w:val="Textoindependiente"/>
        <w:widowControl/>
        <w:overflowPunct w:val="0"/>
        <w:adjustRightInd w:val="0"/>
        <w:ind w:left="171"/>
        <w:jc w:val="both"/>
        <w:textAlignment w:val="baseline"/>
        <w:rPr>
          <w:rFonts w:ascii="Arial" w:hAnsi="Arial" w:cs="Arial"/>
          <w:sz w:val="24"/>
          <w:szCs w:val="24"/>
          <w:lang w:eastAsia="es-CO"/>
        </w:rPr>
      </w:pPr>
      <w:r w:rsidRPr="006B70DA">
        <w:rPr>
          <w:rFonts w:ascii="Arial" w:hAnsi="Arial" w:cs="Arial"/>
          <w:sz w:val="24"/>
          <w:szCs w:val="24"/>
          <w:lang w:eastAsia="es-CO"/>
        </w:rPr>
        <w:br/>
      </w:r>
      <w:r w:rsidRPr="006B70DA">
        <w:rPr>
          <w:rFonts w:ascii="Arial" w:hAnsi="Arial" w:cs="Arial"/>
          <w:b/>
          <w:sz w:val="24"/>
          <w:szCs w:val="24"/>
          <w:lang w:eastAsia="es-CO"/>
        </w:rPr>
        <w:t>Reclamo:</w:t>
      </w:r>
      <w:r w:rsidRPr="006B70DA">
        <w:rPr>
          <w:rFonts w:ascii="Arial" w:hAnsi="Arial" w:cs="Arial"/>
          <w:sz w:val="24"/>
          <w:szCs w:val="24"/>
          <w:lang w:eastAsia="es-CO"/>
        </w:rPr>
        <w:t> Es el derecho que tiene toda persona de exigir, reivindicar o demandar una solución, ya sea por motivo general o particular, referente a la prestación indebida de un servicio o la falta de atención de una solicitud.</w:t>
      </w:r>
    </w:p>
    <w:p w14:paraId="1F07E11E" w14:textId="77777777" w:rsidR="006B70DA" w:rsidRDefault="00ED1B83" w:rsidP="006B70DA">
      <w:pPr>
        <w:pStyle w:val="Textoindependiente"/>
        <w:widowControl/>
        <w:overflowPunct w:val="0"/>
        <w:adjustRightInd w:val="0"/>
        <w:ind w:left="171"/>
        <w:jc w:val="both"/>
        <w:textAlignment w:val="baseline"/>
        <w:rPr>
          <w:rFonts w:ascii="Arial" w:eastAsia="Times New Roman" w:hAnsi="Arial" w:cs="Arial"/>
          <w:b/>
          <w:bCs/>
          <w:sz w:val="24"/>
          <w:szCs w:val="24"/>
          <w:lang w:eastAsia="es-CO"/>
        </w:rPr>
      </w:pPr>
      <w:r w:rsidRPr="006B70DA">
        <w:rPr>
          <w:rFonts w:ascii="Arial" w:hAnsi="Arial" w:cs="Arial"/>
          <w:sz w:val="24"/>
          <w:szCs w:val="24"/>
          <w:lang w:eastAsia="es-CO"/>
        </w:rPr>
        <w:br/>
      </w:r>
      <w:r w:rsidRPr="006B70DA">
        <w:rPr>
          <w:rFonts w:ascii="Arial" w:hAnsi="Arial" w:cs="Arial"/>
          <w:b/>
          <w:sz w:val="24"/>
          <w:szCs w:val="24"/>
          <w:lang w:eastAsia="es-CO"/>
        </w:rPr>
        <w:t>Sugerencia:</w:t>
      </w:r>
      <w:r w:rsidRPr="006B70DA">
        <w:rPr>
          <w:rFonts w:ascii="Arial" w:hAnsi="Arial" w:cs="Arial"/>
          <w:sz w:val="24"/>
          <w:szCs w:val="24"/>
          <w:lang w:eastAsia="es-CO"/>
        </w:rPr>
        <w:t xml:space="preserve"> Es la manifestación de una idea o propuesta para mejorar el servicio o </w:t>
      </w:r>
      <w:r w:rsidR="006B70DA">
        <w:rPr>
          <w:rFonts w:ascii="Arial" w:hAnsi="Arial" w:cs="Arial"/>
          <w:sz w:val="24"/>
          <w:szCs w:val="24"/>
          <w:lang w:eastAsia="es-CO"/>
        </w:rPr>
        <w:t>la gestión de la entidad</w:t>
      </w:r>
    </w:p>
    <w:p w14:paraId="57EE80B5" w14:textId="77777777" w:rsidR="00C95719" w:rsidRDefault="00ED1B83" w:rsidP="00C95719">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6B70DA">
        <w:rPr>
          <w:rFonts w:ascii="Arial" w:hAnsi="Arial" w:cs="Arial"/>
          <w:b/>
          <w:sz w:val="24"/>
          <w:szCs w:val="24"/>
          <w:lang w:eastAsia="es-CO"/>
        </w:rPr>
        <w:lastRenderedPageBreak/>
        <w:t>Denuncia</w:t>
      </w:r>
      <w:r w:rsidRPr="00DD26BB">
        <w:rPr>
          <w:rFonts w:ascii="Arial" w:eastAsia="Times New Roman" w:hAnsi="Arial" w:cs="Arial"/>
          <w:b/>
          <w:bCs/>
          <w:sz w:val="24"/>
          <w:szCs w:val="24"/>
          <w:lang w:eastAsia="es-CO"/>
        </w:rPr>
        <w:t>: </w:t>
      </w:r>
      <w:r w:rsidRPr="00DD26BB">
        <w:rPr>
          <w:rFonts w:ascii="Arial" w:eastAsia="Times New Roman" w:hAnsi="Arial" w:cs="Arial"/>
          <w:sz w:val="24"/>
          <w:szCs w:val="24"/>
          <w:lang w:eastAsia="es-CO"/>
        </w:rPr>
        <w:t xml:space="preserve">Es la puesta en conocimiento ante una autoridad competente de una conducta posiblemente irregular, para que se adelante la correspondiente investigación penal, disciplinario, fiscal, </w:t>
      </w:r>
      <w:r w:rsidR="006B70DA" w:rsidRPr="00DD26BB">
        <w:rPr>
          <w:rFonts w:ascii="Arial" w:eastAsia="Times New Roman" w:hAnsi="Arial" w:cs="Arial"/>
          <w:sz w:val="24"/>
          <w:szCs w:val="24"/>
          <w:lang w:eastAsia="es-CO"/>
        </w:rPr>
        <w:t>administrativa sancionatoria</w:t>
      </w:r>
      <w:r w:rsidRPr="00DD26BB">
        <w:rPr>
          <w:rFonts w:ascii="Arial" w:eastAsia="Times New Roman" w:hAnsi="Arial" w:cs="Arial"/>
          <w:sz w:val="24"/>
          <w:szCs w:val="24"/>
          <w:lang w:eastAsia="es-CO"/>
        </w:rPr>
        <w:t xml:space="preserve"> o ético profesional.</w:t>
      </w:r>
    </w:p>
    <w:p w14:paraId="06C069A0" w14:textId="77777777" w:rsidR="00C95719" w:rsidRDefault="00C95719" w:rsidP="00C95719">
      <w:pPr>
        <w:pStyle w:val="Textoindependiente"/>
        <w:widowControl/>
        <w:overflowPunct w:val="0"/>
        <w:adjustRightInd w:val="0"/>
        <w:ind w:left="171"/>
        <w:jc w:val="both"/>
        <w:textAlignment w:val="baseline"/>
        <w:rPr>
          <w:rFonts w:ascii="Arial" w:hAnsi="Arial" w:cs="Arial"/>
          <w:b/>
          <w:sz w:val="24"/>
          <w:szCs w:val="24"/>
        </w:rPr>
      </w:pPr>
    </w:p>
    <w:p w14:paraId="1729DB70" w14:textId="46876FE7" w:rsidR="00C95719" w:rsidRDefault="005322E9" w:rsidP="00C95719">
      <w:pPr>
        <w:pStyle w:val="Textoindependiente"/>
        <w:widowControl/>
        <w:overflowPunct w:val="0"/>
        <w:adjustRightInd w:val="0"/>
        <w:ind w:left="171"/>
        <w:jc w:val="both"/>
        <w:textAlignment w:val="baseline"/>
        <w:rPr>
          <w:rFonts w:ascii="Arial" w:hAnsi="Arial" w:cs="Arial"/>
          <w:b/>
          <w:sz w:val="24"/>
          <w:szCs w:val="24"/>
        </w:rPr>
      </w:pPr>
      <w:r w:rsidRPr="00DD26BB">
        <w:rPr>
          <w:rFonts w:ascii="Arial" w:hAnsi="Arial" w:cs="Arial"/>
          <w:b/>
          <w:sz w:val="24"/>
          <w:szCs w:val="24"/>
        </w:rPr>
        <w:t xml:space="preserve">RECURSOS DE VÍA GUBERNATIVA </w:t>
      </w:r>
    </w:p>
    <w:p w14:paraId="527AA7E2" w14:textId="77777777" w:rsidR="00C95719" w:rsidRDefault="00C95719" w:rsidP="00C95719">
      <w:pPr>
        <w:pStyle w:val="Textoindependiente"/>
        <w:widowControl/>
        <w:overflowPunct w:val="0"/>
        <w:adjustRightInd w:val="0"/>
        <w:ind w:left="171"/>
        <w:jc w:val="both"/>
        <w:textAlignment w:val="baseline"/>
        <w:rPr>
          <w:rFonts w:ascii="Arial" w:hAnsi="Arial" w:cs="Arial"/>
          <w:sz w:val="24"/>
          <w:szCs w:val="24"/>
        </w:rPr>
      </w:pPr>
    </w:p>
    <w:p w14:paraId="7731E8DB" w14:textId="3BD416C7" w:rsidR="00C95719" w:rsidRDefault="005322E9" w:rsidP="00C95719">
      <w:pPr>
        <w:pStyle w:val="Textoindependiente"/>
        <w:widowControl/>
        <w:overflowPunct w:val="0"/>
        <w:adjustRightInd w:val="0"/>
        <w:ind w:left="171"/>
        <w:jc w:val="both"/>
        <w:textAlignment w:val="baseline"/>
        <w:rPr>
          <w:rFonts w:ascii="Arial" w:hAnsi="Arial" w:cs="Arial"/>
          <w:sz w:val="24"/>
          <w:szCs w:val="24"/>
        </w:rPr>
      </w:pPr>
      <w:r w:rsidRPr="00DD26BB">
        <w:rPr>
          <w:rFonts w:ascii="Arial" w:hAnsi="Arial" w:cs="Arial"/>
          <w:sz w:val="24"/>
          <w:szCs w:val="24"/>
        </w:rPr>
        <w:t xml:space="preserve">Conjunto de los recursos que se ejercen ante la Contraloría en solicitud de que sus actos sean revisados y como consecuencia, modificados, revocados o confirmados. </w:t>
      </w:r>
    </w:p>
    <w:p w14:paraId="4F14FC81" w14:textId="77777777" w:rsidR="00C95719" w:rsidRDefault="00C95719" w:rsidP="00C95719">
      <w:pPr>
        <w:pStyle w:val="Textoindependiente"/>
        <w:widowControl/>
        <w:overflowPunct w:val="0"/>
        <w:adjustRightInd w:val="0"/>
        <w:ind w:left="171"/>
        <w:jc w:val="both"/>
        <w:textAlignment w:val="baseline"/>
        <w:rPr>
          <w:rFonts w:ascii="Arial" w:hAnsi="Arial" w:cs="Arial"/>
          <w:sz w:val="24"/>
          <w:szCs w:val="24"/>
        </w:rPr>
      </w:pPr>
    </w:p>
    <w:p w14:paraId="0CA79C3F" w14:textId="1F0705FC" w:rsidR="00C95719" w:rsidRDefault="005322E9" w:rsidP="00C95719">
      <w:pPr>
        <w:pStyle w:val="Textoindependiente"/>
        <w:widowControl/>
        <w:overflowPunct w:val="0"/>
        <w:adjustRightInd w:val="0"/>
        <w:ind w:left="171"/>
        <w:jc w:val="both"/>
        <w:textAlignment w:val="baseline"/>
        <w:rPr>
          <w:rFonts w:ascii="Arial" w:hAnsi="Arial" w:cs="Arial"/>
          <w:sz w:val="24"/>
          <w:szCs w:val="24"/>
          <w:shd w:val="clear" w:color="auto" w:fill="FFFFFF" w:themeFill="background1"/>
        </w:rPr>
      </w:pPr>
      <w:r w:rsidRPr="00DD26BB">
        <w:rPr>
          <w:rFonts w:ascii="Arial" w:hAnsi="Arial" w:cs="Arial"/>
          <w:sz w:val="24"/>
          <w:szCs w:val="24"/>
        </w:rPr>
        <w:t xml:space="preserve">Son </w:t>
      </w:r>
      <w:r w:rsidR="0009217C" w:rsidRPr="00DD26BB">
        <w:rPr>
          <w:rFonts w:ascii="Arial" w:hAnsi="Arial" w:cs="Arial"/>
          <w:sz w:val="24"/>
          <w:szCs w:val="24"/>
        </w:rPr>
        <w:t>d</w:t>
      </w:r>
      <w:r w:rsidRPr="00DD26BB">
        <w:rPr>
          <w:rFonts w:ascii="Arial" w:hAnsi="Arial" w:cs="Arial"/>
          <w:sz w:val="24"/>
          <w:szCs w:val="24"/>
        </w:rPr>
        <w:t>e carácter especial, reglados por el Código de Procedimiento Administrativo y de lo Contencioso Administrativo (L. 1437 de 2011) artículos 74-82.</w:t>
      </w:r>
      <w:r w:rsidR="00C021D0" w:rsidRPr="00DD26BB">
        <w:rPr>
          <w:rFonts w:ascii="Arial" w:hAnsi="Arial" w:cs="Arial"/>
          <w:sz w:val="24"/>
          <w:szCs w:val="24"/>
        </w:rPr>
        <w:t xml:space="preserve"> </w:t>
      </w:r>
      <w:r w:rsidR="00C021D0" w:rsidRPr="00DD26BB">
        <w:rPr>
          <w:rFonts w:ascii="Arial" w:hAnsi="Arial" w:cs="Arial"/>
          <w:sz w:val="24"/>
          <w:szCs w:val="24"/>
          <w:shd w:val="clear" w:color="auto" w:fill="FFFFFF" w:themeFill="background1"/>
        </w:rPr>
        <w:t>Proceden contra los actos administrativos de interés particular.</w:t>
      </w:r>
    </w:p>
    <w:p w14:paraId="6B7D60E5" w14:textId="77777777" w:rsidR="00C95719" w:rsidRDefault="00C95719" w:rsidP="00C95719">
      <w:pPr>
        <w:pStyle w:val="Textoindependiente"/>
        <w:widowControl/>
        <w:overflowPunct w:val="0"/>
        <w:adjustRightInd w:val="0"/>
        <w:ind w:left="171"/>
        <w:jc w:val="both"/>
        <w:textAlignment w:val="baseline"/>
        <w:rPr>
          <w:rFonts w:ascii="Arial" w:hAnsi="Arial" w:cs="Arial"/>
          <w:sz w:val="24"/>
          <w:szCs w:val="24"/>
          <w:shd w:val="clear" w:color="auto" w:fill="FFFFFF" w:themeFill="background1"/>
        </w:rPr>
      </w:pPr>
    </w:p>
    <w:p w14:paraId="2F736DB6" w14:textId="4DDC048E" w:rsidR="005322E9" w:rsidRPr="00C95719" w:rsidRDefault="005322E9" w:rsidP="00C95719">
      <w:pPr>
        <w:pStyle w:val="Textoindependiente"/>
        <w:widowControl/>
        <w:overflowPunct w:val="0"/>
        <w:adjustRightInd w:val="0"/>
        <w:ind w:left="171"/>
        <w:jc w:val="both"/>
        <w:textAlignment w:val="baseline"/>
        <w:rPr>
          <w:rFonts w:ascii="Arial" w:eastAsia="Times New Roman" w:hAnsi="Arial" w:cs="Arial"/>
          <w:sz w:val="24"/>
          <w:szCs w:val="24"/>
          <w:lang w:eastAsia="es-CO"/>
        </w:rPr>
      </w:pPr>
      <w:r w:rsidRPr="00DD26BB">
        <w:rPr>
          <w:rFonts w:ascii="Arial" w:hAnsi="Arial" w:cs="Arial"/>
          <w:sz w:val="24"/>
          <w:szCs w:val="24"/>
        </w:rPr>
        <w:t xml:space="preserve">Los recursos de la vía gubernativa son: de reposición, de apelación y de queja. </w:t>
      </w:r>
    </w:p>
    <w:p w14:paraId="7A449EA7" w14:textId="77777777" w:rsidR="007D603C" w:rsidRPr="00DD26BB" w:rsidRDefault="007D603C" w:rsidP="00DD26BB">
      <w:pPr>
        <w:pStyle w:val="Textoindependiente1"/>
        <w:spacing w:before="0" w:line="240" w:lineRule="auto"/>
        <w:rPr>
          <w:rFonts w:ascii="Arial" w:hAnsi="Arial" w:cs="Arial"/>
          <w:color w:val="auto"/>
          <w:sz w:val="24"/>
          <w:szCs w:val="24"/>
        </w:rPr>
      </w:pPr>
    </w:p>
    <w:p w14:paraId="35876E12" w14:textId="77777777" w:rsidR="003E611B" w:rsidRPr="00DD26BB" w:rsidRDefault="003E611B" w:rsidP="00C95719">
      <w:pPr>
        <w:pStyle w:val="Textoindependiente"/>
        <w:widowControl/>
        <w:overflowPunct w:val="0"/>
        <w:adjustRightInd w:val="0"/>
        <w:ind w:left="171"/>
        <w:jc w:val="both"/>
        <w:textAlignment w:val="baseline"/>
        <w:rPr>
          <w:rFonts w:ascii="Arial" w:hAnsi="Arial" w:cs="Arial"/>
          <w:sz w:val="24"/>
          <w:szCs w:val="24"/>
        </w:rPr>
      </w:pPr>
      <w:r w:rsidRPr="00C95719">
        <w:rPr>
          <w:rFonts w:ascii="Arial" w:hAnsi="Arial" w:cs="Arial"/>
          <w:b/>
          <w:sz w:val="24"/>
          <w:szCs w:val="24"/>
        </w:rPr>
        <w:t>Datos</w:t>
      </w:r>
      <w:r w:rsidRPr="00DD26BB">
        <w:rPr>
          <w:rFonts w:ascii="Arial" w:hAnsi="Arial" w:cs="Arial"/>
          <w:b/>
          <w:spacing w:val="-1"/>
          <w:w w:val="105"/>
          <w:sz w:val="24"/>
          <w:szCs w:val="24"/>
        </w:rPr>
        <w:t xml:space="preserve"> abiertos: </w:t>
      </w:r>
      <w:r w:rsidRPr="00DD26BB">
        <w:rPr>
          <w:rFonts w:ascii="Arial" w:hAnsi="Arial" w:cs="Arial"/>
          <w:spacing w:val="-1"/>
          <w:w w:val="105"/>
          <w:sz w:val="24"/>
          <w:szCs w:val="24"/>
        </w:rPr>
        <w:t xml:space="preserve">El concepto </w:t>
      </w:r>
      <w:r w:rsidRPr="00DD26BB">
        <w:rPr>
          <w:rFonts w:ascii="Arial" w:hAnsi="Arial" w:cs="Arial"/>
          <w:b/>
          <w:spacing w:val="-1"/>
          <w:w w:val="105"/>
          <w:sz w:val="24"/>
          <w:szCs w:val="24"/>
        </w:rPr>
        <w:t xml:space="preserve">datos abiertos </w:t>
      </w:r>
      <w:r w:rsidRPr="00DD26BB">
        <w:rPr>
          <w:rFonts w:ascii="Arial" w:hAnsi="Arial" w:cs="Arial"/>
          <w:spacing w:val="-1"/>
          <w:w w:val="105"/>
          <w:sz w:val="24"/>
          <w:szCs w:val="24"/>
        </w:rPr>
        <w:t>(</w:t>
      </w:r>
      <w:r w:rsidRPr="00DD26BB">
        <w:rPr>
          <w:rFonts w:ascii="Arial" w:hAnsi="Arial" w:cs="Arial"/>
          <w:b/>
          <w:i/>
          <w:spacing w:val="-1"/>
          <w:w w:val="105"/>
          <w:sz w:val="24"/>
          <w:szCs w:val="24"/>
        </w:rPr>
        <w:t>open data</w:t>
      </w:r>
      <w:r w:rsidRPr="00DD26BB">
        <w:rPr>
          <w:rFonts w:ascii="Arial" w:hAnsi="Arial" w:cs="Arial"/>
          <w:spacing w:val="-1"/>
          <w:w w:val="105"/>
          <w:sz w:val="24"/>
          <w:szCs w:val="24"/>
        </w:rPr>
        <w:t xml:space="preserve">, en inglés) es una práctica que persigue </w:t>
      </w:r>
      <w:r w:rsidRPr="00DD26BB">
        <w:rPr>
          <w:rFonts w:ascii="Arial" w:hAnsi="Arial" w:cs="Arial"/>
          <w:w w:val="105"/>
          <w:sz w:val="24"/>
          <w:szCs w:val="24"/>
        </w:rPr>
        <w:t>que determinados tipos de</w:t>
      </w:r>
      <w:r w:rsidRPr="00DD26BB">
        <w:rPr>
          <w:rFonts w:ascii="Arial" w:hAnsi="Arial" w:cs="Arial"/>
          <w:spacing w:val="1"/>
          <w:w w:val="105"/>
          <w:sz w:val="24"/>
          <w:szCs w:val="24"/>
        </w:rPr>
        <w:t xml:space="preserve"> </w:t>
      </w:r>
      <w:r w:rsidRPr="00DD26BB">
        <w:rPr>
          <w:rFonts w:ascii="Arial" w:hAnsi="Arial" w:cs="Arial"/>
          <w:w w:val="105"/>
          <w:sz w:val="24"/>
          <w:szCs w:val="24"/>
        </w:rPr>
        <w:t>datos</w:t>
      </w:r>
      <w:r w:rsidRPr="00DD26BB">
        <w:rPr>
          <w:rFonts w:ascii="Arial" w:hAnsi="Arial" w:cs="Arial"/>
          <w:spacing w:val="-6"/>
          <w:w w:val="105"/>
          <w:sz w:val="24"/>
          <w:szCs w:val="24"/>
        </w:rPr>
        <w:t xml:space="preserve"> </w:t>
      </w:r>
      <w:r w:rsidRPr="00DD26BB">
        <w:rPr>
          <w:rFonts w:ascii="Arial" w:hAnsi="Arial" w:cs="Arial"/>
          <w:w w:val="105"/>
          <w:sz w:val="24"/>
          <w:szCs w:val="24"/>
        </w:rPr>
        <w:t>estén</w:t>
      </w:r>
      <w:r w:rsidRPr="00DD26BB">
        <w:rPr>
          <w:rFonts w:ascii="Arial" w:hAnsi="Arial" w:cs="Arial"/>
          <w:spacing w:val="-5"/>
          <w:w w:val="105"/>
          <w:sz w:val="24"/>
          <w:szCs w:val="24"/>
        </w:rPr>
        <w:t xml:space="preserve"> </w:t>
      </w:r>
      <w:r w:rsidRPr="00DD26BB">
        <w:rPr>
          <w:rFonts w:ascii="Arial" w:hAnsi="Arial" w:cs="Arial"/>
          <w:w w:val="105"/>
          <w:sz w:val="24"/>
          <w:szCs w:val="24"/>
        </w:rPr>
        <w:t>disponibles</w:t>
      </w:r>
      <w:r w:rsidRPr="00DD26BB">
        <w:rPr>
          <w:rFonts w:ascii="Arial" w:hAnsi="Arial" w:cs="Arial"/>
          <w:spacing w:val="-10"/>
          <w:w w:val="105"/>
          <w:sz w:val="24"/>
          <w:szCs w:val="24"/>
        </w:rPr>
        <w:t xml:space="preserve"> </w:t>
      </w:r>
      <w:r w:rsidRPr="00DD26BB">
        <w:rPr>
          <w:rFonts w:ascii="Arial" w:hAnsi="Arial" w:cs="Arial"/>
          <w:w w:val="105"/>
          <w:sz w:val="24"/>
          <w:szCs w:val="24"/>
        </w:rPr>
        <w:t>de</w:t>
      </w:r>
      <w:r w:rsidRPr="00DD26BB">
        <w:rPr>
          <w:rFonts w:ascii="Arial" w:hAnsi="Arial" w:cs="Arial"/>
          <w:spacing w:val="-6"/>
          <w:w w:val="105"/>
          <w:sz w:val="24"/>
          <w:szCs w:val="24"/>
        </w:rPr>
        <w:t xml:space="preserve"> </w:t>
      </w:r>
      <w:r w:rsidRPr="00DD26BB">
        <w:rPr>
          <w:rFonts w:ascii="Arial" w:hAnsi="Arial" w:cs="Arial"/>
          <w:w w:val="105"/>
          <w:sz w:val="24"/>
          <w:szCs w:val="24"/>
        </w:rPr>
        <w:t>forma</w:t>
      </w:r>
      <w:r w:rsidRPr="00DD26BB">
        <w:rPr>
          <w:rFonts w:ascii="Arial" w:hAnsi="Arial" w:cs="Arial"/>
          <w:spacing w:val="-8"/>
          <w:w w:val="105"/>
          <w:sz w:val="24"/>
          <w:szCs w:val="24"/>
        </w:rPr>
        <w:t xml:space="preserve"> </w:t>
      </w:r>
      <w:r w:rsidRPr="00DD26BB">
        <w:rPr>
          <w:rFonts w:ascii="Arial" w:hAnsi="Arial" w:cs="Arial"/>
          <w:w w:val="105"/>
          <w:sz w:val="24"/>
          <w:szCs w:val="24"/>
        </w:rPr>
        <w:t>libre</w:t>
      </w:r>
      <w:r w:rsidRPr="00DD26BB">
        <w:rPr>
          <w:rFonts w:ascii="Arial" w:hAnsi="Arial" w:cs="Arial"/>
          <w:spacing w:val="-7"/>
          <w:w w:val="105"/>
          <w:sz w:val="24"/>
          <w:szCs w:val="24"/>
        </w:rPr>
        <w:t xml:space="preserve"> </w:t>
      </w:r>
      <w:r w:rsidRPr="00DD26BB">
        <w:rPr>
          <w:rFonts w:ascii="Arial" w:hAnsi="Arial" w:cs="Arial"/>
          <w:w w:val="105"/>
          <w:sz w:val="24"/>
          <w:szCs w:val="24"/>
        </w:rPr>
        <w:t>para</w:t>
      </w:r>
      <w:r w:rsidRPr="00DD26BB">
        <w:rPr>
          <w:rFonts w:ascii="Arial" w:hAnsi="Arial" w:cs="Arial"/>
          <w:spacing w:val="-8"/>
          <w:w w:val="105"/>
          <w:sz w:val="24"/>
          <w:szCs w:val="24"/>
        </w:rPr>
        <w:t xml:space="preserve"> </w:t>
      </w:r>
      <w:r w:rsidRPr="00DD26BB">
        <w:rPr>
          <w:rFonts w:ascii="Arial" w:hAnsi="Arial" w:cs="Arial"/>
          <w:w w:val="105"/>
          <w:sz w:val="24"/>
          <w:szCs w:val="24"/>
        </w:rPr>
        <w:t>todo</w:t>
      </w:r>
      <w:r w:rsidRPr="00DD26BB">
        <w:rPr>
          <w:rFonts w:ascii="Arial" w:hAnsi="Arial" w:cs="Arial"/>
          <w:spacing w:val="-8"/>
          <w:w w:val="105"/>
          <w:sz w:val="24"/>
          <w:szCs w:val="24"/>
        </w:rPr>
        <w:t xml:space="preserve"> </w:t>
      </w:r>
      <w:r w:rsidRPr="00DD26BB">
        <w:rPr>
          <w:rFonts w:ascii="Arial" w:hAnsi="Arial" w:cs="Arial"/>
          <w:w w:val="105"/>
          <w:sz w:val="24"/>
          <w:szCs w:val="24"/>
        </w:rPr>
        <w:t>el</w:t>
      </w:r>
      <w:r w:rsidRPr="00DD26BB">
        <w:rPr>
          <w:rFonts w:ascii="Arial" w:hAnsi="Arial" w:cs="Arial"/>
          <w:spacing w:val="-6"/>
          <w:w w:val="105"/>
          <w:sz w:val="24"/>
          <w:szCs w:val="24"/>
        </w:rPr>
        <w:t xml:space="preserve"> </w:t>
      </w:r>
      <w:r w:rsidRPr="00DD26BB">
        <w:rPr>
          <w:rFonts w:ascii="Arial" w:hAnsi="Arial" w:cs="Arial"/>
          <w:w w:val="105"/>
          <w:sz w:val="24"/>
          <w:szCs w:val="24"/>
        </w:rPr>
        <w:t>mundo,</w:t>
      </w:r>
      <w:r w:rsidRPr="00DD26BB">
        <w:rPr>
          <w:rFonts w:ascii="Arial" w:hAnsi="Arial" w:cs="Arial"/>
          <w:spacing w:val="-8"/>
          <w:w w:val="105"/>
          <w:sz w:val="24"/>
          <w:szCs w:val="24"/>
        </w:rPr>
        <w:t xml:space="preserve"> </w:t>
      </w:r>
      <w:r w:rsidRPr="00DD26BB">
        <w:rPr>
          <w:rFonts w:ascii="Arial" w:hAnsi="Arial" w:cs="Arial"/>
          <w:w w:val="105"/>
          <w:sz w:val="24"/>
          <w:szCs w:val="24"/>
        </w:rPr>
        <w:t>sin</w:t>
      </w:r>
      <w:r w:rsidRPr="00DD26BB">
        <w:rPr>
          <w:rFonts w:ascii="Arial" w:hAnsi="Arial" w:cs="Arial"/>
          <w:spacing w:val="-5"/>
          <w:w w:val="105"/>
          <w:sz w:val="24"/>
          <w:szCs w:val="24"/>
        </w:rPr>
        <w:t xml:space="preserve"> </w:t>
      </w:r>
      <w:r w:rsidRPr="00DD26BB">
        <w:rPr>
          <w:rFonts w:ascii="Arial" w:hAnsi="Arial" w:cs="Arial"/>
          <w:w w:val="105"/>
          <w:sz w:val="24"/>
          <w:szCs w:val="24"/>
        </w:rPr>
        <w:t>restricciones</w:t>
      </w:r>
      <w:r w:rsidRPr="00DD26BB">
        <w:rPr>
          <w:rFonts w:ascii="Arial" w:hAnsi="Arial" w:cs="Arial"/>
          <w:spacing w:val="-5"/>
          <w:w w:val="105"/>
          <w:sz w:val="24"/>
          <w:szCs w:val="24"/>
        </w:rPr>
        <w:t xml:space="preserve"> </w:t>
      </w:r>
      <w:r w:rsidRPr="00DD26BB">
        <w:rPr>
          <w:rFonts w:ascii="Arial" w:hAnsi="Arial" w:cs="Arial"/>
          <w:w w:val="105"/>
          <w:sz w:val="24"/>
          <w:szCs w:val="24"/>
        </w:rPr>
        <w:t>de</w:t>
      </w:r>
      <w:r w:rsidRPr="00DD26BB">
        <w:rPr>
          <w:rFonts w:ascii="Arial" w:hAnsi="Arial" w:cs="Arial"/>
          <w:spacing w:val="-6"/>
          <w:w w:val="105"/>
          <w:sz w:val="24"/>
          <w:szCs w:val="24"/>
        </w:rPr>
        <w:t xml:space="preserve"> </w:t>
      </w:r>
      <w:hyperlink r:id="rId7">
        <w:r w:rsidRPr="00DD26BB">
          <w:rPr>
            <w:rFonts w:ascii="Arial" w:hAnsi="Arial" w:cs="Arial"/>
            <w:w w:val="105"/>
            <w:sz w:val="24"/>
            <w:szCs w:val="24"/>
          </w:rPr>
          <w:t>derechos</w:t>
        </w:r>
        <w:r w:rsidRPr="00DD26BB">
          <w:rPr>
            <w:rFonts w:ascii="Arial" w:hAnsi="Arial" w:cs="Arial"/>
            <w:spacing w:val="-7"/>
            <w:w w:val="105"/>
            <w:sz w:val="24"/>
            <w:szCs w:val="24"/>
          </w:rPr>
          <w:t xml:space="preserve"> </w:t>
        </w:r>
        <w:r w:rsidRPr="00DD26BB">
          <w:rPr>
            <w:rFonts w:ascii="Arial" w:hAnsi="Arial" w:cs="Arial"/>
            <w:w w:val="105"/>
            <w:sz w:val="24"/>
            <w:szCs w:val="24"/>
          </w:rPr>
          <w:t>de</w:t>
        </w:r>
        <w:r w:rsidRPr="00DD26BB">
          <w:rPr>
            <w:rFonts w:ascii="Arial" w:hAnsi="Arial" w:cs="Arial"/>
            <w:spacing w:val="-8"/>
            <w:w w:val="105"/>
            <w:sz w:val="24"/>
            <w:szCs w:val="24"/>
          </w:rPr>
          <w:t xml:space="preserve"> </w:t>
        </w:r>
        <w:r w:rsidRPr="00DD26BB">
          <w:rPr>
            <w:rFonts w:ascii="Arial" w:hAnsi="Arial" w:cs="Arial"/>
            <w:w w:val="105"/>
            <w:sz w:val="24"/>
            <w:szCs w:val="24"/>
          </w:rPr>
          <w:t>autor,</w:t>
        </w:r>
        <w:r w:rsidRPr="00DD26BB">
          <w:rPr>
            <w:rFonts w:ascii="Arial" w:hAnsi="Arial" w:cs="Arial"/>
            <w:spacing w:val="-8"/>
            <w:w w:val="105"/>
            <w:sz w:val="24"/>
            <w:szCs w:val="24"/>
          </w:rPr>
          <w:t xml:space="preserve"> </w:t>
        </w:r>
      </w:hyperlink>
      <w:r w:rsidRPr="00DD26BB">
        <w:rPr>
          <w:rFonts w:ascii="Arial" w:hAnsi="Arial" w:cs="Arial"/>
          <w:w w:val="105"/>
          <w:sz w:val="24"/>
          <w:szCs w:val="24"/>
        </w:rPr>
        <w:t>de</w:t>
      </w:r>
      <w:r w:rsidRPr="00DD26BB">
        <w:rPr>
          <w:rFonts w:ascii="Arial" w:hAnsi="Arial" w:cs="Arial"/>
          <w:spacing w:val="-9"/>
          <w:w w:val="105"/>
          <w:sz w:val="24"/>
          <w:szCs w:val="24"/>
        </w:rPr>
        <w:t xml:space="preserve"> </w:t>
      </w:r>
      <w:hyperlink r:id="rId8">
        <w:r w:rsidRPr="00DD26BB">
          <w:rPr>
            <w:rFonts w:ascii="Arial" w:hAnsi="Arial" w:cs="Arial"/>
            <w:w w:val="105"/>
            <w:sz w:val="24"/>
            <w:szCs w:val="24"/>
          </w:rPr>
          <w:t>patentes</w:t>
        </w:r>
        <w:r w:rsidRPr="00DD26BB">
          <w:rPr>
            <w:rFonts w:ascii="Arial" w:hAnsi="Arial" w:cs="Arial"/>
            <w:spacing w:val="-9"/>
            <w:w w:val="105"/>
            <w:sz w:val="24"/>
            <w:szCs w:val="24"/>
          </w:rPr>
          <w:t xml:space="preserve"> </w:t>
        </w:r>
      </w:hyperlink>
      <w:r w:rsidRPr="00DD26BB">
        <w:rPr>
          <w:rFonts w:ascii="Arial" w:hAnsi="Arial" w:cs="Arial"/>
          <w:w w:val="105"/>
          <w:sz w:val="24"/>
          <w:szCs w:val="24"/>
        </w:rPr>
        <w:t>o</w:t>
      </w:r>
      <w:r w:rsidRPr="00DD26BB">
        <w:rPr>
          <w:rFonts w:ascii="Arial" w:hAnsi="Arial" w:cs="Arial"/>
          <w:spacing w:val="-8"/>
          <w:w w:val="105"/>
          <w:sz w:val="24"/>
          <w:szCs w:val="24"/>
        </w:rPr>
        <w:t xml:space="preserve"> </w:t>
      </w:r>
      <w:r w:rsidRPr="00DD26BB">
        <w:rPr>
          <w:rFonts w:ascii="Arial" w:hAnsi="Arial" w:cs="Arial"/>
          <w:w w:val="105"/>
          <w:sz w:val="24"/>
          <w:szCs w:val="24"/>
        </w:rPr>
        <w:t>de</w:t>
      </w:r>
      <w:r w:rsidRPr="00DD26BB">
        <w:rPr>
          <w:rFonts w:ascii="Arial" w:hAnsi="Arial" w:cs="Arial"/>
          <w:spacing w:val="-6"/>
          <w:w w:val="105"/>
          <w:sz w:val="24"/>
          <w:szCs w:val="24"/>
        </w:rPr>
        <w:t xml:space="preserve"> </w:t>
      </w:r>
      <w:r w:rsidRPr="00DD26BB">
        <w:rPr>
          <w:rFonts w:ascii="Arial" w:hAnsi="Arial" w:cs="Arial"/>
          <w:w w:val="105"/>
          <w:sz w:val="24"/>
          <w:szCs w:val="24"/>
        </w:rPr>
        <w:t>otros</w:t>
      </w:r>
      <w:r w:rsidRPr="00DD26BB">
        <w:rPr>
          <w:rFonts w:ascii="Arial" w:hAnsi="Arial" w:cs="Arial"/>
          <w:spacing w:val="-8"/>
          <w:w w:val="105"/>
          <w:sz w:val="24"/>
          <w:szCs w:val="24"/>
        </w:rPr>
        <w:t xml:space="preserve"> </w:t>
      </w:r>
      <w:r w:rsidRPr="00DD26BB">
        <w:rPr>
          <w:rFonts w:ascii="Arial" w:hAnsi="Arial" w:cs="Arial"/>
          <w:w w:val="105"/>
          <w:sz w:val="24"/>
          <w:szCs w:val="24"/>
        </w:rPr>
        <w:t>mecanismos</w:t>
      </w:r>
      <w:r w:rsidRPr="00DD26BB">
        <w:rPr>
          <w:rFonts w:ascii="Arial" w:hAnsi="Arial" w:cs="Arial"/>
          <w:spacing w:val="-49"/>
          <w:w w:val="105"/>
          <w:sz w:val="24"/>
          <w:szCs w:val="24"/>
        </w:rPr>
        <w:t xml:space="preserve"> </w:t>
      </w:r>
      <w:r w:rsidRPr="00DD26BB">
        <w:rPr>
          <w:rFonts w:ascii="Arial" w:hAnsi="Arial" w:cs="Arial"/>
          <w:w w:val="105"/>
          <w:sz w:val="24"/>
          <w:szCs w:val="24"/>
        </w:rPr>
        <w:t>de</w:t>
      </w:r>
      <w:r w:rsidRPr="00DD26BB">
        <w:rPr>
          <w:rFonts w:ascii="Arial" w:hAnsi="Arial" w:cs="Arial"/>
          <w:spacing w:val="-7"/>
          <w:w w:val="105"/>
          <w:sz w:val="24"/>
          <w:szCs w:val="24"/>
        </w:rPr>
        <w:t xml:space="preserve"> </w:t>
      </w:r>
      <w:r w:rsidRPr="00DD26BB">
        <w:rPr>
          <w:rFonts w:ascii="Arial" w:hAnsi="Arial" w:cs="Arial"/>
          <w:w w:val="105"/>
          <w:sz w:val="24"/>
          <w:szCs w:val="24"/>
        </w:rPr>
        <w:t>control.</w:t>
      </w:r>
      <w:r w:rsidRPr="00DD26BB">
        <w:rPr>
          <w:rFonts w:ascii="Arial" w:hAnsi="Arial" w:cs="Arial"/>
          <w:spacing w:val="-9"/>
          <w:w w:val="105"/>
          <w:sz w:val="24"/>
          <w:szCs w:val="24"/>
        </w:rPr>
        <w:t xml:space="preserve"> </w:t>
      </w:r>
      <w:r w:rsidRPr="00DD26BB">
        <w:rPr>
          <w:rFonts w:ascii="Arial" w:hAnsi="Arial" w:cs="Arial"/>
          <w:w w:val="105"/>
          <w:sz w:val="24"/>
          <w:szCs w:val="24"/>
        </w:rPr>
        <w:t>Tiene</w:t>
      </w:r>
      <w:r w:rsidRPr="00DD26BB">
        <w:rPr>
          <w:rFonts w:ascii="Arial" w:hAnsi="Arial" w:cs="Arial"/>
          <w:spacing w:val="-7"/>
          <w:w w:val="105"/>
          <w:sz w:val="24"/>
          <w:szCs w:val="24"/>
        </w:rPr>
        <w:t xml:space="preserve"> </w:t>
      </w:r>
      <w:r w:rsidRPr="00DD26BB">
        <w:rPr>
          <w:rFonts w:ascii="Arial" w:hAnsi="Arial" w:cs="Arial"/>
          <w:w w:val="105"/>
          <w:sz w:val="24"/>
          <w:szCs w:val="24"/>
        </w:rPr>
        <w:t>una</w:t>
      </w:r>
      <w:r w:rsidRPr="00DD26BB">
        <w:rPr>
          <w:rFonts w:ascii="Arial" w:hAnsi="Arial" w:cs="Arial"/>
          <w:spacing w:val="-6"/>
          <w:w w:val="105"/>
          <w:sz w:val="24"/>
          <w:szCs w:val="24"/>
        </w:rPr>
        <w:t xml:space="preserve"> </w:t>
      </w:r>
      <w:r w:rsidRPr="00DD26BB">
        <w:rPr>
          <w:rFonts w:ascii="Arial" w:hAnsi="Arial" w:cs="Arial"/>
          <w:w w:val="105"/>
          <w:sz w:val="24"/>
          <w:szCs w:val="24"/>
        </w:rPr>
        <w:t>ética</w:t>
      </w:r>
      <w:r w:rsidRPr="00DD26BB">
        <w:rPr>
          <w:rFonts w:ascii="Arial" w:hAnsi="Arial" w:cs="Arial"/>
          <w:spacing w:val="-6"/>
          <w:w w:val="105"/>
          <w:sz w:val="24"/>
          <w:szCs w:val="24"/>
        </w:rPr>
        <w:t xml:space="preserve"> </w:t>
      </w:r>
      <w:r w:rsidRPr="00DD26BB">
        <w:rPr>
          <w:rFonts w:ascii="Arial" w:hAnsi="Arial" w:cs="Arial"/>
          <w:w w:val="105"/>
          <w:sz w:val="24"/>
          <w:szCs w:val="24"/>
        </w:rPr>
        <w:t>similar</w:t>
      </w:r>
      <w:r w:rsidRPr="00DD26BB">
        <w:rPr>
          <w:rFonts w:ascii="Arial" w:hAnsi="Arial" w:cs="Arial"/>
          <w:spacing w:val="-6"/>
          <w:w w:val="105"/>
          <w:sz w:val="24"/>
          <w:szCs w:val="24"/>
        </w:rPr>
        <w:t xml:space="preserve"> </w:t>
      </w:r>
      <w:r w:rsidRPr="00DD26BB">
        <w:rPr>
          <w:rFonts w:ascii="Arial" w:hAnsi="Arial" w:cs="Arial"/>
          <w:w w:val="105"/>
          <w:sz w:val="24"/>
          <w:szCs w:val="24"/>
        </w:rPr>
        <w:t>a</w:t>
      </w:r>
      <w:r w:rsidRPr="00DD26BB">
        <w:rPr>
          <w:rFonts w:ascii="Arial" w:hAnsi="Arial" w:cs="Arial"/>
          <w:spacing w:val="-6"/>
          <w:w w:val="105"/>
          <w:sz w:val="24"/>
          <w:szCs w:val="24"/>
        </w:rPr>
        <w:t xml:space="preserve"> </w:t>
      </w:r>
      <w:r w:rsidRPr="00DD26BB">
        <w:rPr>
          <w:rFonts w:ascii="Arial" w:hAnsi="Arial" w:cs="Arial"/>
          <w:w w:val="105"/>
          <w:sz w:val="24"/>
          <w:szCs w:val="24"/>
        </w:rPr>
        <w:t>otros</w:t>
      </w:r>
      <w:r w:rsidRPr="00DD26BB">
        <w:rPr>
          <w:rFonts w:ascii="Arial" w:hAnsi="Arial" w:cs="Arial"/>
          <w:spacing w:val="-7"/>
          <w:w w:val="105"/>
          <w:sz w:val="24"/>
          <w:szCs w:val="24"/>
        </w:rPr>
        <w:t xml:space="preserve"> </w:t>
      </w:r>
      <w:r w:rsidRPr="00DD26BB">
        <w:rPr>
          <w:rFonts w:ascii="Arial" w:hAnsi="Arial" w:cs="Arial"/>
          <w:w w:val="105"/>
          <w:sz w:val="24"/>
          <w:szCs w:val="24"/>
        </w:rPr>
        <w:t>movimientos</w:t>
      </w:r>
      <w:r w:rsidRPr="00DD26BB">
        <w:rPr>
          <w:rFonts w:ascii="Arial" w:hAnsi="Arial" w:cs="Arial"/>
          <w:spacing w:val="-7"/>
          <w:w w:val="105"/>
          <w:sz w:val="24"/>
          <w:szCs w:val="24"/>
        </w:rPr>
        <w:t xml:space="preserve"> </w:t>
      </w:r>
      <w:r w:rsidRPr="00DD26BB">
        <w:rPr>
          <w:rFonts w:ascii="Arial" w:hAnsi="Arial" w:cs="Arial"/>
          <w:w w:val="105"/>
          <w:sz w:val="24"/>
          <w:szCs w:val="24"/>
        </w:rPr>
        <w:t>y</w:t>
      </w:r>
      <w:r w:rsidRPr="00DD26BB">
        <w:rPr>
          <w:rFonts w:ascii="Arial" w:hAnsi="Arial" w:cs="Arial"/>
          <w:spacing w:val="-7"/>
          <w:w w:val="105"/>
          <w:sz w:val="24"/>
          <w:szCs w:val="24"/>
        </w:rPr>
        <w:t xml:space="preserve"> </w:t>
      </w:r>
      <w:r w:rsidRPr="00DD26BB">
        <w:rPr>
          <w:rFonts w:ascii="Arial" w:hAnsi="Arial" w:cs="Arial"/>
          <w:w w:val="105"/>
          <w:sz w:val="24"/>
          <w:szCs w:val="24"/>
        </w:rPr>
        <w:t>comunidades</w:t>
      </w:r>
      <w:r w:rsidRPr="00DD26BB">
        <w:rPr>
          <w:rFonts w:ascii="Arial" w:hAnsi="Arial" w:cs="Arial"/>
          <w:spacing w:val="-6"/>
          <w:w w:val="105"/>
          <w:sz w:val="24"/>
          <w:szCs w:val="24"/>
        </w:rPr>
        <w:t xml:space="preserve"> </w:t>
      </w:r>
      <w:r w:rsidRPr="00DD26BB">
        <w:rPr>
          <w:rFonts w:ascii="Arial" w:hAnsi="Arial" w:cs="Arial"/>
          <w:w w:val="105"/>
          <w:sz w:val="24"/>
          <w:szCs w:val="24"/>
        </w:rPr>
        <w:t>abiertos,</w:t>
      </w:r>
      <w:r w:rsidRPr="00DD26BB">
        <w:rPr>
          <w:rFonts w:ascii="Arial" w:hAnsi="Arial" w:cs="Arial"/>
          <w:spacing w:val="-6"/>
          <w:w w:val="105"/>
          <w:sz w:val="24"/>
          <w:szCs w:val="24"/>
        </w:rPr>
        <w:t xml:space="preserve"> </w:t>
      </w:r>
      <w:r w:rsidRPr="00DD26BB">
        <w:rPr>
          <w:rFonts w:ascii="Arial" w:hAnsi="Arial" w:cs="Arial"/>
          <w:w w:val="105"/>
          <w:sz w:val="24"/>
          <w:szCs w:val="24"/>
        </w:rPr>
        <w:t>como</w:t>
      </w:r>
      <w:r w:rsidRPr="00DD26BB">
        <w:rPr>
          <w:rFonts w:ascii="Arial" w:hAnsi="Arial" w:cs="Arial"/>
          <w:spacing w:val="-7"/>
          <w:w w:val="105"/>
          <w:sz w:val="24"/>
          <w:szCs w:val="24"/>
        </w:rPr>
        <w:t xml:space="preserve"> </w:t>
      </w:r>
      <w:r w:rsidRPr="00DD26BB">
        <w:rPr>
          <w:rFonts w:ascii="Arial" w:hAnsi="Arial" w:cs="Arial"/>
          <w:w w:val="105"/>
          <w:sz w:val="24"/>
          <w:szCs w:val="24"/>
        </w:rPr>
        <w:t>el</w:t>
      </w:r>
      <w:r w:rsidRPr="00DD26BB">
        <w:rPr>
          <w:rFonts w:ascii="Arial" w:hAnsi="Arial" w:cs="Arial"/>
          <w:spacing w:val="-7"/>
          <w:w w:val="105"/>
          <w:sz w:val="24"/>
          <w:szCs w:val="24"/>
        </w:rPr>
        <w:t xml:space="preserve"> </w:t>
      </w:r>
      <w:hyperlink r:id="rId9">
        <w:r w:rsidRPr="00DD26BB">
          <w:rPr>
            <w:rFonts w:ascii="Arial" w:hAnsi="Arial" w:cs="Arial"/>
            <w:w w:val="105"/>
            <w:sz w:val="24"/>
            <w:szCs w:val="24"/>
          </w:rPr>
          <w:t>software</w:t>
        </w:r>
        <w:r w:rsidRPr="00DD26BB">
          <w:rPr>
            <w:rFonts w:ascii="Arial" w:hAnsi="Arial" w:cs="Arial"/>
            <w:spacing w:val="-6"/>
            <w:w w:val="105"/>
            <w:sz w:val="24"/>
            <w:szCs w:val="24"/>
          </w:rPr>
          <w:t xml:space="preserve"> </w:t>
        </w:r>
        <w:r w:rsidRPr="00DD26BB">
          <w:rPr>
            <w:rFonts w:ascii="Arial" w:hAnsi="Arial" w:cs="Arial"/>
            <w:w w:val="105"/>
            <w:sz w:val="24"/>
            <w:szCs w:val="24"/>
          </w:rPr>
          <w:t>libre,</w:t>
        </w:r>
        <w:r w:rsidRPr="00DD26BB">
          <w:rPr>
            <w:rFonts w:ascii="Arial" w:hAnsi="Arial" w:cs="Arial"/>
            <w:spacing w:val="-6"/>
            <w:w w:val="105"/>
            <w:sz w:val="24"/>
            <w:szCs w:val="24"/>
          </w:rPr>
          <w:t xml:space="preserve"> </w:t>
        </w:r>
      </w:hyperlink>
      <w:r w:rsidRPr="00DD26BB">
        <w:rPr>
          <w:rFonts w:ascii="Arial" w:hAnsi="Arial" w:cs="Arial"/>
          <w:w w:val="105"/>
          <w:sz w:val="24"/>
          <w:szCs w:val="24"/>
        </w:rPr>
        <w:t>el</w:t>
      </w:r>
      <w:r w:rsidRPr="00DD26BB">
        <w:rPr>
          <w:rFonts w:ascii="Arial" w:hAnsi="Arial" w:cs="Arial"/>
          <w:spacing w:val="-9"/>
          <w:w w:val="105"/>
          <w:sz w:val="24"/>
          <w:szCs w:val="24"/>
        </w:rPr>
        <w:t xml:space="preserve"> </w:t>
      </w:r>
      <w:hyperlink r:id="rId10">
        <w:r w:rsidRPr="00DD26BB">
          <w:rPr>
            <w:rFonts w:ascii="Arial" w:hAnsi="Arial" w:cs="Arial"/>
            <w:w w:val="105"/>
            <w:sz w:val="24"/>
            <w:szCs w:val="24"/>
          </w:rPr>
          <w:t>código</w:t>
        </w:r>
        <w:r w:rsidRPr="00DD26BB">
          <w:rPr>
            <w:rFonts w:ascii="Arial" w:hAnsi="Arial" w:cs="Arial"/>
            <w:spacing w:val="-7"/>
            <w:w w:val="105"/>
            <w:sz w:val="24"/>
            <w:szCs w:val="24"/>
          </w:rPr>
          <w:t xml:space="preserve"> </w:t>
        </w:r>
        <w:r w:rsidRPr="00DD26BB">
          <w:rPr>
            <w:rFonts w:ascii="Arial" w:hAnsi="Arial" w:cs="Arial"/>
            <w:w w:val="105"/>
            <w:sz w:val="24"/>
            <w:szCs w:val="24"/>
          </w:rPr>
          <w:t>abierto</w:t>
        </w:r>
        <w:r w:rsidRPr="00DD26BB">
          <w:rPr>
            <w:rFonts w:ascii="Arial" w:hAnsi="Arial" w:cs="Arial"/>
            <w:spacing w:val="-11"/>
            <w:w w:val="105"/>
            <w:sz w:val="24"/>
            <w:szCs w:val="24"/>
          </w:rPr>
          <w:t xml:space="preserve"> </w:t>
        </w:r>
      </w:hyperlink>
      <w:r w:rsidRPr="00DD26BB">
        <w:rPr>
          <w:rFonts w:ascii="Arial" w:hAnsi="Arial" w:cs="Arial"/>
          <w:w w:val="105"/>
          <w:sz w:val="24"/>
          <w:szCs w:val="24"/>
        </w:rPr>
        <w:t>(</w:t>
      </w:r>
      <w:hyperlink r:id="rId11">
        <w:r w:rsidRPr="00DD26BB">
          <w:rPr>
            <w:rFonts w:ascii="Arial" w:hAnsi="Arial" w:cs="Arial"/>
            <w:i/>
            <w:w w:val="105"/>
            <w:sz w:val="24"/>
            <w:szCs w:val="24"/>
          </w:rPr>
          <w:t>open</w:t>
        </w:r>
        <w:r w:rsidRPr="00DD26BB">
          <w:rPr>
            <w:rFonts w:ascii="Arial" w:hAnsi="Arial" w:cs="Arial"/>
            <w:i/>
            <w:spacing w:val="-13"/>
            <w:w w:val="105"/>
            <w:sz w:val="24"/>
            <w:szCs w:val="24"/>
          </w:rPr>
          <w:t xml:space="preserve"> </w:t>
        </w:r>
        <w:r w:rsidRPr="00DD26BB">
          <w:rPr>
            <w:rFonts w:ascii="Arial" w:hAnsi="Arial" w:cs="Arial"/>
            <w:i/>
            <w:w w:val="105"/>
            <w:sz w:val="24"/>
            <w:szCs w:val="24"/>
          </w:rPr>
          <w:t>source</w:t>
        </w:r>
        <w:r w:rsidRPr="00DD26BB">
          <w:rPr>
            <w:rFonts w:ascii="Arial" w:hAnsi="Arial" w:cs="Arial"/>
            <w:w w:val="105"/>
            <w:sz w:val="24"/>
            <w:szCs w:val="24"/>
          </w:rPr>
          <w:t>,</w:t>
        </w:r>
      </w:hyperlink>
      <w:r w:rsidRPr="00DD26BB">
        <w:rPr>
          <w:rFonts w:ascii="Arial" w:hAnsi="Arial" w:cs="Arial"/>
          <w:spacing w:val="-49"/>
          <w:w w:val="105"/>
          <w:sz w:val="24"/>
          <w:szCs w:val="24"/>
        </w:rPr>
        <w:t xml:space="preserve"> </w:t>
      </w:r>
      <w:r w:rsidRPr="00DD26BB">
        <w:rPr>
          <w:rFonts w:ascii="Arial" w:hAnsi="Arial" w:cs="Arial"/>
          <w:w w:val="105"/>
          <w:sz w:val="24"/>
          <w:szCs w:val="24"/>
        </w:rPr>
        <w:t>en</w:t>
      </w:r>
      <w:r w:rsidRPr="00DD26BB">
        <w:rPr>
          <w:rFonts w:ascii="Arial" w:hAnsi="Arial" w:cs="Arial"/>
          <w:spacing w:val="3"/>
          <w:w w:val="105"/>
          <w:sz w:val="24"/>
          <w:szCs w:val="24"/>
        </w:rPr>
        <w:t xml:space="preserve"> </w:t>
      </w:r>
      <w:r w:rsidRPr="00DD26BB">
        <w:rPr>
          <w:rFonts w:ascii="Arial" w:hAnsi="Arial" w:cs="Arial"/>
          <w:w w:val="105"/>
          <w:sz w:val="24"/>
          <w:szCs w:val="24"/>
        </w:rPr>
        <w:t>inglés)</w:t>
      </w:r>
      <w:r w:rsidRPr="00DD26BB">
        <w:rPr>
          <w:rFonts w:ascii="Arial" w:hAnsi="Arial" w:cs="Arial"/>
          <w:spacing w:val="4"/>
          <w:w w:val="105"/>
          <w:sz w:val="24"/>
          <w:szCs w:val="24"/>
        </w:rPr>
        <w:t xml:space="preserve"> </w:t>
      </w:r>
      <w:r w:rsidRPr="00DD26BB">
        <w:rPr>
          <w:rFonts w:ascii="Arial" w:hAnsi="Arial" w:cs="Arial"/>
          <w:w w:val="105"/>
          <w:sz w:val="24"/>
          <w:szCs w:val="24"/>
        </w:rPr>
        <w:t>y</w:t>
      </w:r>
      <w:r w:rsidRPr="00DD26BB">
        <w:rPr>
          <w:rFonts w:ascii="Arial" w:hAnsi="Arial" w:cs="Arial"/>
          <w:spacing w:val="2"/>
          <w:w w:val="105"/>
          <w:sz w:val="24"/>
          <w:szCs w:val="24"/>
        </w:rPr>
        <w:t xml:space="preserve"> </w:t>
      </w:r>
      <w:r w:rsidRPr="00DD26BB">
        <w:rPr>
          <w:rFonts w:ascii="Arial" w:hAnsi="Arial" w:cs="Arial"/>
          <w:w w:val="105"/>
          <w:sz w:val="24"/>
          <w:szCs w:val="24"/>
        </w:rPr>
        <w:t>el</w:t>
      </w:r>
      <w:r w:rsidRPr="00DD26BB">
        <w:rPr>
          <w:rFonts w:ascii="Arial" w:hAnsi="Arial" w:cs="Arial"/>
          <w:spacing w:val="2"/>
          <w:w w:val="105"/>
          <w:sz w:val="24"/>
          <w:szCs w:val="24"/>
        </w:rPr>
        <w:t xml:space="preserve"> </w:t>
      </w:r>
      <w:hyperlink r:id="rId12">
        <w:r w:rsidRPr="00DD26BB">
          <w:rPr>
            <w:rFonts w:ascii="Arial" w:hAnsi="Arial" w:cs="Arial"/>
            <w:w w:val="105"/>
            <w:sz w:val="24"/>
            <w:szCs w:val="24"/>
          </w:rPr>
          <w:t>acceso</w:t>
        </w:r>
        <w:r w:rsidRPr="00DD26BB">
          <w:rPr>
            <w:rFonts w:ascii="Arial" w:hAnsi="Arial" w:cs="Arial"/>
            <w:spacing w:val="2"/>
            <w:w w:val="105"/>
            <w:sz w:val="24"/>
            <w:szCs w:val="24"/>
          </w:rPr>
          <w:t xml:space="preserve"> </w:t>
        </w:r>
        <w:r w:rsidRPr="00DD26BB">
          <w:rPr>
            <w:rFonts w:ascii="Arial" w:hAnsi="Arial" w:cs="Arial"/>
            <w:w w:val="105"/>
            <w:sz w:val="24"/>
            <w:szCs w:val="24"/>
          </w:rPr>
          <w:t>libre</w:t>
        </w:r>
        <w:r w:rsidRPr="00DD26BB">
          <w:rPr>
            <w:rFonts w:ascii="Arial" w:hAnsi="Arial" w:cs="Arial"/>
            <w:spacing w:val="4"/>
            <w:w w:val="105"/>
            <w:sz w:val="24"/>
            <w:szCs w:val="24"/>
          </w:rPr>
          <w:t xml:space="preserve"> </w:t>
        </w:r>
      </w:hyperlink>
      <w:r w:rsidRPr="00DD26BB">
        <w:rPr>
          <w:rFonts w:ascii="Arial" w:hAnsi="Arial" w:cs="Arial"/>
          <w:w w:val="105"/>
          <w:sz w:val="24"/>
          <w:szCs w:val="24"/>
        </w:rPr>
        <w:t>(</w:t>
      </w:r>
      <w:hyperlink r:id="rId13">
        <w:r w:rsidRPr="00DD26BB">
          <w:rPr>
            <w:rFonts w:ascii="Arial" w:hAnsi="Arial" w:cs="Arial"/>
            <w:i/>
            <w:w w:val="105"/>
            <w:sz w:val="24"/>
            <w:szCs w:val="24"/>
          </w:rPr>
          <w:t>open</w:t>
        </w:r>
        <w:r w:rsidRPr="00DD26BB">
          <w:rPr>
            <w:rFonts w:ascii="Arial" w:hAnsi="Arial" w:cs="Arial"/>
            <w:i/>
            <w:spacing w:val="-7"/>
            <w:w w:val="105"/>
            <w:sz w:val="24"/>
            <w:szCs w:val="24"/>
          </w:rPr>
          <w:t xml:space="preserve"> </w:t>
        </w:r>
        <w:r w:rsidRPr="00DD26BB">
          <w:rPr>
            <w:rFonts w:ascii="Arial" w:hAnsi="Arial" w:cs="Arial"/>
            <w:i/>
            <w:w w:val="105"/>
            <w:sz w:val="24"/>
            <w:szCs w:val="24"/>
          </w:rPr>
          <w:t>access</w:t>
        </w:r>
      </w:hyperlink>
      <w:r w:rsidRPr="00DD26BB">
        <w:rPr>
          <w:rFonts w:ascii="Arial" w:hAnsi="Arial" w:cs="Arial"/>
          <w:w w:val="105"/>
          <w:sz w:val="24"/>
          <w:szCs w:val="24"/>
        </w:rPr>
        <w:t>,</w:t>
      </w:r>
      <w:r w:rsidRPr="00DD26BB">
        <w:rPr>
          <w:rFonts w:ascii="Arial" w:hAnsi="Arial" w:cs="Arial"/>
          <w:spacing w:val="3"/>
          <w:w w:val="105"/>
          <w:sz w:val="24"/>
          <w:szCs w:val="24"/>
        </w:rPr>
        <w:t xml:space="preserve"> </w:t>
      </w:r>
      <w:r w:rsidRPr="00DD26BB">
        <w:rPr>
          <w:rFonts w:ascii="Arial" w:hAnsi="Arial" w:cs="Arial"/>
          <w:w w:val="105"/>
          <w:sz w:val="24"/>
          <w:szCs w:val="24"/>
        </w:rPr>
        <w:t>en</w:t>
      </w:r>
      <w:r w:rsidRPr="00DD26BB">
        <w:rPr>
          <w:rFonts w:ascii="Arial" w:hAnsi="Arial" w:cs="Arial"/>
          <w:spacing w:val="3"/>
          <w:w w:val="105"/>
          <w:sz w:val="24"/>
          <w:szCs w:val="24"/>
        </w:rPr>
        <w:t xml:space="preserve"> </w:t>
      </w:r>
      <w:r w:rsidRPr="00DD26BB">
        <w:rPr>
          <w:rFonts w:ascii="Arial" w:hAnsi="Arial" w:cs="Arial"/>
          <w:w w:val="105"/>
          <w:sz w:val="24"/>
          <w:szCs w:val="24"/>
        </w:rPr>
        <w:t>inglés).</w:t>
      </w:r>
    </w:p>
    <w:p w14:paraId="279676B1" w14:textId="77777777" w:rsidR="00E80C9E" w:rsidRPr="00DD26BB" w:rsidRDefault="00E80C9E" w:rsidP="00DD26BB">
      <w:pPr>
        <w:pStyle w:val="Textoindependiente"/>
        <w:ind w:left="0"/>
        <w:rPr>
          <w:rFonts w:ascii="Arial" w:hAnsi="Arial" w:cs="Arial"/>
          <w:sz w:val="24"/>
          <w:szCs w:val="24"/>
        </w:rPr>
      </w:pPr>
    </w:p>
    <w:p w14:paraId="52542916" w14:textId="77777777" w:rsidR="00E80C9E" w:rsidRPr="00DD26BB" w:rsidRDefault="00E80C9E" w:rsidP="00DD26BB">
      <w:pPr>
        <w:pStyle w:val="Textoindependiente"/>
        <w:ind w:left="0"/>
        <w:rPr>
          <w:rFonts w:ascii="Arial" w:hAnsi="Arial" w:cs="Arial"/>
          <w:sz w:val="24"/>
          <w:szCs w:val="24"/>
        </w:rPr>
      </w:pPr>
    </w:p>
    <w:p w14:paraId="01B90118" w14:textId="77777777" w:rsidR="00E80C9E" w:rsidRPr="00DD26BB" w:rsidRDefault="000C2AD5" w:rsidP="00DD26BB">
      <w:pPr>
        <w:pStyle w:val="Ttulo2"/>
        <w:numPr>
          <w:ilvl w:val="0"/>
          <w:numId w:val="4"/>
        </w:numPr>
        <w:tabs>
          <w:tab w:val="left" w:pos="577"/>
        </w:tabs>
        <w:ind w:hanging="362"/>
        <w:rPr>
          <w:rFonts w:ascii="Arial" w:hAnsi="Arial" w:cs="Arial"/>
          <w:sz w:val="24"/>
          <w:szCs w:val="24"/>
        </w:rPr>
      </w:pPr>
      <w:r w:rsidRPr="00DD26BB">
        <w:rPr>
          <w:rFonts w:ascii="Arial" w:hAnsi="Arial" w:cs="Arial"/>
          <w:sz w:val="24"/>
          <w:szCs w:val="24"/>
        </w:rPr>
        <w:t>ALCANCE</w:t>
      </w:r>
    </w:p>
    <w:p w14:paraId="316BAFDD" w14:textId="77777777" w:rsidR="00E80C9E" w:rsidRPr="00C95719" w:rsidRDefault="00E80C9E" w:rsidP="00C95719">
      <w:pPr>
        <w:pStyle w:val="Textoindependiente"/>
        <w:widowControl/>
        <w:overflowPunct w:val="0"/>
        <w:adjustRightInd w:val="0"/>
        <w:ind w:left="171"/>
        <w:jc w:val="both"/>
        <w:textAlignment w:val="baseline"/>
        <w:rPr>
          <w:rFonts w:ascii="Arial" w:hAnsi="Arial" w:cs="Arial"/>
          <w:sz w:val="24"/>
          <w:szCs w:val="24"/>
        </w:rPr>
      </w:pPr>
    </w:p>
    <w:p w14:paraId="0B468955" w14:textId="6E18E782" w:rsidR="007C6EB0" w:rsidRDefault="0072669B" w:rsidP="00C95719">
      <w:pPr>
        <w:pStyle w:val="Textoindependiente"/>
        <w:widowControl/>
        <w:overflowPunct w:val="0"/>
        <w:adjustRightInd w:val="0"/>
        <w:ind w:left="171"/>
        <w:jc w:val="both"/>
        <w:textAlignment w:val="baseline"/>
        <w:rPr>
          <w:rFonts w:ascii="Arial" w:hAnsi="Arial" w:cs="Arial"/>
          <w:sz w:val="24"/>
          <w:szCs w:val="24"/>
        </w:rPr>
      </w:pPr>
      <w:r w:rsidRPr="00DD26BB">
        <w:rPr>
          <w:rFonts w:ascii="Arial" w:hAnsi="Arial" w:cs="Arial"/>
          <w:sz w:val="24"/>
          <w:szCs w:val="24"/>
        </w:rPr>
        <w:t>La expresión “Derecho de Petición” se entiende en est</w:t>
      </w:r>
      <w:r w:rsidR="005322E9" w:rsidRPr="00DD26BB">
        <w:rPr>
          <w:rFonts w:ascii="Arial" w:hAnsi="Arial" w:cs="Arial"/>
          <w:sz w:val="24"/>
          <w:szCs w:val="24"/>
        </w:rPr>
        <w:t xml:space="preserve">a Resolución </w:t>
      </w:r>
      <w:r w:rsidRPr="00DD26BB">
        <w:rPr>
          <w:rFonts w:ascii="Arial" w:hAnsi="Arial" w:cs="Arial"/>
          <w:sz w:val="24"/>
          <w:szCs w:val="24"/>
        </w:rPr>
        <w:t>e</w:t>
      </w:r>
      <w:r w:rsidR="005322E9" w:rsidRPr="00DD26BB">
        <w:rPr>
          <w:rFonts w:ascii="Arial" w:hAnsi="Arial" w:cs="Arial"/>
          <w:sz w:val="24"/>
          <w:szCs w:val="24"/>
        </w:rPr>
        <w:t xml:space="preserve">n sentido </w:t>
      </w:r>
      <w:r w:rsidRPr="00DD26BB">
        <w:rPr>
          <w:rFonts w:ascii="Arial" w:hAnsi="Arial" w:cs="Arial"/>
          <w:sz w:val="24"/>
          <w:szCs w:val="24"/>
        </w:rPr>
        <w:t>genérico</w:t>
      </w:r>
      <w:r w:rsidR="00761189" w:rsidRPr="00DD26BB">
        <w:rPr>
          <w:rFonts w:ascii="Arial" w:hAnsi="Arial" w:cs="Arial"/>
          <w:sz w:val="24"/>
          <w:szCs w:val="24"/>
        </w:rPr>
        <w:t>:</w:t>
      </w:r>
      <w:r w:rsidR="005322E9" w:rsidRPr="00DD26BB">
        <w:rPr>
          <w:rFonts w:ascii="Arial" w:hAnsi="Arial" w:cs="Arial"/>
          <w:sz w:val="24"/>
          <w:szCs w:val="24"/>
        </w:rPr>
        <w:t xml:space="preserve">  Esta expresión comprende todas las peticiones </w:t>
      </w:r>
      <w:r w:rsidR="005230E2" w:rsidRPr="00DD26BB">
        <w:rPr>
          <w:rFonts w:ascii="Arial" w:hAnsi="Arial" w:cs="Arial"/>
          <w:sz w:val="24"/>
          <w:szCs w:val="24"/>
        </w:rPr>
        <w:t xml:space="preserve">incluidas </w:t>
      </w:r>
      <w:r w:rsidR="005322E9" w:rsidRPr="00DD26BB">
        <w:rPr>
          <w:rFonts w:ascii="Arial" w:hAnsi="Arial" w:cs="Arial"/>
          <w:sz w:val="24"/>
          <w:szCs w:val="24"/>
        </w:rPr>
        <w:t xml:space="preserve">en la sigla </w:t>
      </w:r>
      <w:r w:rsidR="005322E9" w:rsidRPr="00C95719">
        <w:rPr>
          <w:rFonts w:ascii="Arial" w:hAnsi="Arial" w:cs="Arial"/>
          <w:sz w:val="24"/>
          <w:szCs w:val="24"/>
        </w:rPr>
        <w:t xml:space="preserve">PQRSD: </w:t>
      </w:r>
      <w:r w:rsidR="005322E9" w:rsidRPr="00DD26BB">
        <w:rPr>
          <w:rFonts w:ascii="Arial" w:hAnsi="Arial" w:cs="Arial"/>
          <w:sz w:val="24"/>
          <w:szCs w:val="24"/>
        </w:rPr>
        <w:t>Petición, Queja, Reclamo, Sugerencia o Denuncia.</w:t>
      </w:r>
      <w:r w:rsidR="00E37F53" w:rsidRPr="00DD26BB">
        <w:rPr>
          <w:rFonts w:ascii="Arial" w:hAnsi="Arial" w:cs="Arial"/>
          <w:sz w:val="24"/>
          <w:szCs w:val="24"/>
        </w:rPr>
        <w:t xml:space="preserve"> </w:t>
      </w:r>
      <w:r w:rsidR="007C6EB0" w:rsidRPr="00DD26BB">
        <w:rPr>
          <w:rFonts w:ascii="Arial" w:hAnsi="Arial" w:cs="Arial"/>
          <w:sz w:val="24"/>
          <w:szCs w:val="24"/>
        </w:rPr>
        <w:t xml:space="preserve">Puede ser </w:t>
      </w:r>
      <w:r w:rsidR="00C95719" w:rsidRPr="00DD26BB">
        <w:rPr>
          <w:rFonts w:ascii="Arial" w:hAnsi="Arial" w:cs="Arial"/>
          <w:sz w:val="24"/>
          <w:szCs w:val="24"/>
        </w:rPr>
        <w:t>del</w:t>
      </w:r>
      <w:r w:rsidR="007C6EB0" w:rsidRPr="00DD26BB">
        <w:rPr>
          <w:rFonts w:ascii="Arial" w:hAnsi="Arial" w:cs="Arial"/>
          <w:sz w:val="24"/>
          <w:szCs w:val="24"/>
        </w:rPr>
        <w:t xml:space="preserve"> interés general o particular.</w:t>
      </w:r>
    </w:p>
    <w:p w14:paraId="308B2475" w14:textId="77777777" w:rsidR="00C95719" w:rsidRPr="00DD26BB" w:rsidRDefault="00C95719" w:rsidP="00C95719">
      <w:pPr>
        <w:pStyle w:val="Textoindependiente"/>
        <w:widowControl/>
        <w:overflowPunct w:val="0"/>
        <w:adjustRightInd w:val="0"/>
        <w:ind w:left="171"/>
        <w:jc w:val="both"/>
        <w:textAlignment w:val="baseline"/>
        <w:rPr>
          <w:rFonts w:ascii="Arial" w:hAnsi="Arial" w:cs="Arial"/>
          <w:sz w:val="24"/>
          <w:szCs w:val="24"/>
        </w:rPr>
      </w:pPr>
    </w:p>
    <w:p w14:paraId="2C0F3668" w14:textId="65026376" w:rsidR="00E37F53" w:rsidRDefault="00E37F53" w:rsidP="00C95719">
      <w:pPr>
        <w:pStyle w:val="Textoindependiente"/>
        <w:widowControl/>
        <w:overflowPunct w:val="0"/>
        <w:adjustRightInd w:val="0"/>
        <w:ind w:left="171"/>
        <w:jc w:val="both"/>
        <w:textAlignment w:val="baseline"/>
        <w:rPr>
          <w:rFonts w:ascii="Arial" w:hAnsi="Arial" w:cs="Arial"/>
          <w:sz w:val="24"/>
          <w:szCs w:val="24"/>
        </w:rPr>
      </w:pPr>
      <w:r w:rsidRPr="00DD26BB">
        <w:rPr>
          <w:rFonts w:ascii="Arial" w:hAnsi="Arial" w:cs="Arial"/>
          <w:sz w:val="24"/>
          <w:szCs w:val="24"/>
        </w:rPr>
        <w:t>También comprende el ejercicio de los recursos formales de vía gubernativa: Reposición, apelación y queja.</w:t>
      </w:r>
    </w:p>
    <w:p w14:paraId="27AE803C" w14:textId="77777777" w:rsidR="00C95719" w:rsidRPr="00DD26BB" w:rsidRDefault="00C95719" w:rsidP="00C95719">
      <w:pPr>
        <w:pStyle w:val="Textoindependiente"/>
        <w:widowControl/>
        <w:overflowPunct w:val="0"/>
        <w:adjustRightInd w:val="0"/>
        <w:ind w:left="171"/>
        <w:jc w:val="both"/>
        <w:textAlignment w:val="baseline"/>
        <w:rPr>
          <w:rFonts w:ascii="Arial" w:hAnsi="Arial" w:cs="Arial"/>
          <w:sz w:val="24"/>
          <w:szCs w:val="24"/>
        </w:rPr>
      </w:pPr>
    </w:p>
    <w:p w14:paraId="5EA6F3EB" w14:textId="77777777" w:rsidR="005230E2" w:rsidRPr="00DD26BB" w:rsidRDefault="005322E9" w:rsidP="00C95719">
      <w:pPr>
        <w:pStyle w:val="Textoindependiente"/>
        <w:widowControl/>
        <w:overflowPunct w:val="0"/>
        <w:adjustRightInd w:val="0"/>
        <w:ind w:left="171"/>
        <w:jc w:val="both"/>
        <w:textAlignment w:val="baseline"/>
        <w:rPr>
          <w:rFonts w:ascii="Arial" w:hAnsi="Arial" w:cs="Arial"/>
          <w:sz w:val="24"/>
          <w:szCs w:val="24"/>
        </w:rPr>
      </w:pPr>
      <w:r w:rsidRPr="00DD26BB">
        <w:rPr>
          <w:rFonts w:ascii="Arial" w:hAnsi="Arial" w:cs="Arial"/>
          <w:sz w:val="24"/>
          <w:szCs w:val="24"/>
        </w:rPr>
        <w:t>En cada caso se tendrán en cu</w:t>
      </w:r>
      <w:r w:rsidR="005230E2" w:rsidRPr="00DD26BB">
        <w:rPr>
          <w:rFonts w:ascii="Arial" w:hAnsi="Arial" w:cs="Arial"/>
          <w:sz w:val="24"/>
          <w:szCs w:val="24"/>
        </w:rPr>
        <w:t>e</w:t>
      </w:r>
      <w:r w:rsidRPr="00DD26BB">
        <w:rPr>
          <w:rFonts w:ascii="Arial" w:hAnsi="Arial" w:cs="Arial"/>
          <w:sz w:val="24"/>
          <w:szCs w:val="24"/>
        </w:rPr>
        <w:t xml:space="preserve">nta las particularidades de ley, </w:t>
      </w:r>
      <w:r w:rsidR="005230E2" w:rsidRPr="00DD26BB">
        <w:rPr>
          <w:rFonts w:ascii="Arial" w:hAnsi="Arial" w:cs="Arial"/>
          <w:sz w:val="24"/>
          <w:szCs w:val="24"/>
        </w:rPr>
        <w:t>d</w:t>
      </w:r>
      <w:r w:rsidRPr="00DD26BB">
        <w:rPr>
          <w:rFonts w:ascii="Arial" w:hAnsi="Arial" w:cs="Arial"/>
          <w:sz w:val="24"/>
          <w:szCs w:val="24"/>
        </w:rPr>
        <w:t>el presente reglamento y las instrucciones internas de la Contraloría.</w:t>
      </w:r>
      <w:r w:rsidR="00E37F53" w:rsidRPr="00DD26BB">
        <w:rPr>
          <w:rFonts w:ascii="Arial" w:hAnsi="Arial" w:cs="Arial"/>
          <w:sz w:val="24"/>
          <w:szCs w:val="24"/>
        </w:rPr>
        <w:t xml:space="preserve"> </w:t>
      </w:r>
    </w:p>
    <w:p w14:paraId="45E86ACB" w14:textId="77777777" w:rsidR="005322E9" w:rsidRPr="000916CC" w:rsidRDefault="005322E9">
      <w:pPr>
        <w:spacing w:line="254" w:lineRule="auto"/>
        <w:jc w:val="both"/>
        <w:rPr>
          <w:rFonts w:ascii="Arial" w:hAnsi="Arial" w:cs="Arial"/>
        </w:rPr>
      </w:pPr>
    </w:p>
    <w:p w14:paraId="0055C138" w14:textId="77777777" w:rsidR="007F488A" w:rsidRPr="000916CC" w:rsidRDefault="007F488A">
      <w:pPr>
        <w:spacing w:line="254" w:lineRule="auto"/>
        <w:jc w:val="both"/>
        <w:rPr>
          <w:rFonts w:ascii="Arial" w:hAnsi="Arial" w:cs="Arial"/>
        </w:rPr>
      </w:pPr>
    </w:p>
    <w:p w14:paraId="74E24227" w14:textId="77777777" w:rsidR="007F488A" w:rsidRPr="000916CC" w:rsidRDefault="007F488A">
      <w:pPr>
        <w:spacing w:line="254" w:lineRule="auto"/>
        <w:jc w:val="both"/>
        <w:rPr>
          <w:rFonts w:ascii="Arial" w:hAnsi="Arial" w:cs="Arial"/>
        </w:rPr>
      </w:pPr>
    </w:p>
    <w:p w14:paraId="2710D6F2" w14:textId="77777777" w:rsidR="007F488A" w:rsidRPr="000916CC" w:rsidRDefault="007F488A">
      <w:pPr>
        <w:rPr>
          <w:rFonts w:ascii="Arial" w:hAnsi="Arial" w:cs="Arial"/>
        </w:rPr>
      </w:pPr>
      <w:r w:rsidRPr="000916CC">
        <w:rPr>
          <w:rFonts w:ascii="Arial" w:hAnsi="Arial" w:cs="Arial"/>
        </w:rPr>
        <w:br w:type="page"/>
      </w:r>
    </w:p>
    <w:p w14:paraId="4C12BEAE" w14:textId="77777777" w:rsidR="007F488A" w:rsidRPr="000916CC" w:rsidRDefault="007F488A">
      <w:pPr>
        <w:spacing w:line="254" w:lineRule="auto"/>
        <w:jc w:val="both"/>
        <w:rPr>
          <w:rFonts w:ascii="Arial" w:hAnsi="Arial" w:cs="Arial"/>
        </w:rPr>
        <w:sectPr w:rsidR="007F488A" w:rsidRPr="000916CC" w:rsidSect="00D74562">
          <w:headerReference w:type="default" r:id="rId14"/>
          <w:footerReference w:type="default" r:id="rId15"/>
          <w:headerReference w:type="first" r:id="rId16"/>
          <w:footerReference w:type="first" r:id="rId17"/>
          <w:pgSz w:w="12240" w:h="15840"/>
          <w:pgMar w:top="800" w:right="1200" w:bottom="1200" w:left="1520" w:header="631" w:footer="794" w:gutter="0"/>
          <w:cols w:space="720"/>
          <w:docGrid w:linePitch="299"/>
        </w:sectPr>
      </w:pPr>
    </w:p>
    <w:p w14:paraId="0629FEF8" w14:textId="34859BD4" w:rsidR="00302B21" w:rsidRPr="00C23250" w:rsidRDefault="000C2AD5" w:rsidP="00C23250">
      <w:pPr>
        <w:pStyle w:val="Textoindependiente"/>
        <w:widowControl/>
        <w:overflowPunct w:val="0"/>
        <w:adjustRightInd w:val="0"/>
        <w:ind w:left="171"/>
        <w:jc w:val="center"/>
        <w:textAlignment w:val="baseline"/>
        <w:rPr>
          <w:rFonts w:ascii="Arial" w:hAnsi="Arial" w:cs="Arial"/>
          <w:b/>
          <w:spacing w:val="-2"/>
        </w:rPr>
      </w:pPr>
      <w:r w:rsidRPr="00C23250">
        <w:rPr>
          <w:rFonts w:ascii="Arial" w:eastAsia="Times New Roman" w:hAnsi="Arial" w:cs="Arial"/>
          <w:b/>
          <w:sz w:val="24"/>
          <w:szCs w:val="24"/>
          <w:lang w:eastAsia="es-CO"/>
        </w:rPr>
        <w:lastRenderedPageBreak/>
        <w:t>PROCEDIMIENTO</w:t>
      </w:r>
      <w:r w:rsidRPr="00C23250">
        <w:rPr>
          <w:rFonts w:ascii="Arial" w:hAnsi="Arial" w:cs="Arial"/>
          <w:b/>
        </w:rPr>
        <w:t>:</w:t>
      </w:r>
      <w:r w:rsidRPr="00C23250">
        <w:rPr>
          <w:rFonts w:ascii="Arial" w:hAnsi="Arial" w:cs="Arial"/>
          <w:b/>
          <w:spacing w:val="-2"/>
        </w:rPr>
        <w:t xml:space="preserve"> </w:t>
      </w:r>
      <w:r w:rsidR="00302B21" w:rsidRPr="00C23250">
        <w:rPr>
          <w:rFonts w:ascii="Arial" w:hAnsi="Arial" w:cs="Arial"/>
          <w:b/>
          <w:spacing w:val="-2"/>
        </w:rPr>
        <w:t>EJERCICIO Y SOLUCIÓN DE PETICIONES, QUEJAS RECLAMOS S</w:t>
      </w:r>
      <w:r w:rsidR="0061767A" w:rsidRPr="00C23250">
        <w:rPr>
          <w:rFonts w:ascii="Arial" w:hAnsi="Arial" w:cs="Arial"/>
          <w:b/>
          <w:spacing w:val="-2"/>
        </w:rPr>
        <w:t>UGERENCIAS</w:t>
      </w:r>
      <w:r w:rsidR="00302B21" w:rsidRPr="00C23250">
        <w:rPr>
          <w:rFonts w:ascii="Arial" w:hAnsi="Arial" w:cs="Arial"/>
          <w:b/>
          <w:spacing w:val="-2"/>
        </w:rPr>
        <w:t xml:space="preserve"> Y DENUNCIAS</w:t>
      </w:r>
    </w:p>
    <w:p w14:paraId="3AA3BFB2" w14:textId="77777777" w:rsidR="00E80C9E" w:rsidRPr="000916CC" w:rsidRDefault="00E80C9E" w:rsidP="00C23250">
      <w:pPr>
        <w:pStyle w:val="Textoindependiente"/>
        <w:ind w:left="0"/>
        <w:rPr>
          <w:rFonts w:ascii="Arial" w:hAnsi="Arial" w:cs="Arial"/>
          <w:b/>
        </w:rPr>
      </w:pPr>
    </w:p>
    <w:tbl>
      <w:tblPr>
        <w:tblStyle w:val="TableNormal"/>
        <w:tblW w:w="135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2344"/>
        <w:gridCol w:w="3429"/>
        <w:gridCol w:w="2714"/>
        <w:gridCol w:w="4424"/>
      </w:tblGrid>
      <w:tr w:rsidR="00D74562" w:rsidRPr="000916CC" w14:paraId="3F57ACF4" w14:textId="77777777" w:rsidTr="00043CFE">
        <w:trPr>
          <w:trHeight w:val="446"/>
        </w:trPr>
        <w:tc>
          <w:tcPr>
            <w:tcW w:w="680" w:type="dxa"/>
          </w:tcPr>
          <w:p w14:paraId="36FDF318" w14:textId="1D637951" w:rsidR="00D74562" w:rsidRPr="00C23250" w:rsidRDefault="00C23250" w:rsidP="00C23250">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C23250">
              <w:rPr>
                <w:rFonts w:ascii="Arial" w:eastAsia="Times New Roman" w:hAnsi="Arial" w:cs="Arial"/>
                <w:b/>
                <w:sz w:val="24"/>
                <w:szCs w:val="24"/>
                <w:lang w:eastAsia="es-CO"/>
              </w:rPr>
              <w:t>NO.</w:t>
            </w:r>
          </w:p>
        </w:tc>
        <w:tc>
          <w:tcPr>
            <w:tcW w:w="2344" w:type="dxa"/>
          </w:tcPr>
          <w:p w14:paraId="4763BAFB" w14:textId="7213F8CA" w:rsidR="00D74562" w:rsidRPr="00C23250" w:rsidRDefault="00C23250" w:rsidP="00C23250">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C23250">
              <w:rPr>
                <w:rFonts w:ascii="Arial" w:eastAsia="Times New Roman" w:hAnsi="Arial" w:cs="Arial"/>
                <w:b/>
                <w:sz w:val="24"/>
                <w:szCs w:val="24"/>
                <w:lang w:eastAsia="es-CO"/>
              </w:rPr>
              <w:t>ACTIVIDAD/</w:t>
            </w:r>
          </w:p>
          <w:p w14:paraId="5809122A" w14:textId="39DA038A" w:rsidR="00D74562" w:rsidRPr="00C23250" w:rsidRDefault="00C23250" w:rsidP="00C23250">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C23250">
              <w:rPr>
                <w:rFonts w:ascii="Arial" w:eastAsia="Times New Roman" w:hAnsi="Arial" w:cs="Arial"/>
                <w:b/>
                <w:sz w:val="24"/>
                <w:szCs w:val="24"/>
                <w:lang w:eastAsia="es-CO"/>
              </w:rPr>
              <w:t>OBJETO</w:t>
            </w:r>
          </w:p>
        </w:tc>
        <w:tc>
          <w:tcPr>
            <w:tcW w:w="3429" w:type="dxa"/>
          </w:tcPr>
          <w:p w14:paraId="6F0AAD12" w14:textId="0BA897D6" w:rsidR="00D74562" w:rsidRPr="00C23250" w:rsidRDefault="00C23250" w:rsidP="00C23250">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C23250">
              <w:rPr>
                <w:rFonts w:ascii="Arial" w:eastAsia="Times New Roman" w:hAnsi="Arial" w:cs="Arial"/>
                <w:b/>
                <w:sz w:val="24"/>
                <w:szCs w:val="24"/>
                <w:lang w:eastAsia="es-CO"/>
              </w:rPr>
              <w:t xml:space="preserve">ACCIONES </w:t>
            </w:r>
          </w:p>
        </w:tc>
        <w:tc>
          <w:tcPr>
            <w:tcW w:w="2714" w:type="dxa"/>
          </w:tcPr>
          <w:p w14:paraId="079E8740" w14:textId="6902C3E8" w:rsidR="00D74562" w:rsidRPr="00C23250" w:rsidRDefault="00C23250" w:rsidP="00C23250">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C23250">
              <w:rPr>
                <w:rFonts w:ascii="Arial" w:eastAsia="Times New Roman" w:hAnsi="Arial" w:cs="Arial"/>
                <w:b/>
                <w:sz w:val="24"/>
                <w:szCs w:val="24"/>
                <w:lang w:eastAsia="es-CO"/>
              </w:rPr>
              <w:t>ACCIONES: ALTERNAS</w:t>
            </w:r>
          </w:p>
        </w:tc>
        <w:tc>
          <w:tcPr>
            <w:tcW w:w="4424" w:type="dxa"/>
          </w:tcPr>
          <w:p w14:paraId="7EBF997B" w14:textId="0C68F916" w:rsidR="00D74562" w:rsidRPr="00C23250" w:rsidRDefault="00C23250" w:rsidP="00C23250">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C23250">
              <w:rPr>
                <w:rFonts w:ascii="Arial" w:eastAsia="Times New Roman" w:hAnsi="Arial" w:cs="Arial"/>
                <w:b/>
                <w:sz w:val="24"/>
                <w:szCs w:val="24"/>
                <w:lang w:eastAsia="es-CO"/>
              </w:rPr>
              <w:t>RESPONSABLE/CALENDARIO/</w:t>
            </w:r>
          </w:p>
          <w:p w14:paraId="1770040A" w14:textId="53C6FFC0" w:rsidR="00D74562" w:rsidRPr="00C23250" w:rsidRDefault="00C23250" w:rsidP="00C23250">
            <w:pPr>
              <w:pStyle w:val="Textoindependiente"/>
              <w:widowControl/>
              <w:overflowPunct w:val="0"/>
              <w:adjustRightInd w:val="0"/>
              <w:ind w:left="171"/>
              <w:jc w:val="center"/>
              <w:textAlignment w:val="baseline"/>
              <w:rPr>
                <w:rFonts w:ascii="Arial" w:eastAsia="Times New Roman" w:hAnsi="Arial" w:cs="Arial"/>
                <w:b/>
                <w:sz w:val="24"/>
                <w:szCs w:val="24"/>
                <w:lang w:eastAsia="es-CO"/>
              </w:rPr>
            </w:pPr>
            <w:r w:rsidRPr="00C23250">
              <w:rPr>
                <w:rFonts w:ascii="Arial" w:eastAsia="Times New Roman" w:hAnsi="Arial" w:cs="Arial"/>
                <w:b/>
                <w:sz w:val="24"/>
                <w:szCs w:val="24"/>
                <w:lang w:eastAsia="es-CO"/>
              </w:rPr>
              <w:t>NORMA</w:t>
            </w:r>
          </w:p>
        </w:tc>
      </w:tr>
      <w:tr w:rsidR="00D74562" w:rsidRPr="000916CC" w14:paraId="73F46DCE" w14:textId="77777777" w:rsidTr="00043CFE">
        <w:trPr>
          <w:trHeight w:val="78"/>
        </w:trPr>
        <w:tc>
          <w:tcPr>
            <w:tcW w:w="680" w:type="dxa"/>
          </w:tcPr>
          <w:p w14:paraId="2192E4C2" w14:textId="77777777" w:rsidR="00D74562" w:rsidRPr="000916CC" w:rsidRDefault="00D74562" w:rsidP="004E5A04">
            <w:pPr>
              <w:pStyle w:val="TableParagraph"/>
              <w:spacing w:line="257" w:lineRule="exact"/>
              <w:ind w:left="107"/>
              <w:rPr>
                <w:rFonts w:ascii="Arial" w:hAnsi="Arial" w:cs="Arial"/>
                <w:w w:val="90"/>
              </w:rPr>
            </w:pPr>
            <w:r w:rsidRPr="000916CC">
              <w:rPr>
                <w:rFonts w:ascii="Arial" w:hAnsi="Arial" w:cs="Arial"/>
                <w:w w:val="90"/>
              </w:rPr>
              <w:t>1</w:t>
            </w:r>
          </w:p>
        </w:tc>
        <w:tc>
          <w:tcPr>
            <w:tcW w:w="2344" w:type="dxa"/>
          </w:tcPr>
          <w:p w14:paraId="1B5EB155"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PRESENTACIÓN DE LA PQRSD.</w:t>
            </w:r>
          </w:p>
          <w:p w14:paraId="1AC5CEF7"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 xml:space="preserve">Objetivo: </w:t>
            </w:r>
          </w:p>
          <w:p w14:paraId="31A19F57"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 xml:space="preserve">Información. </w:t>
            </w:r>
          </w:p>
          <w:p w14:paraId="206A9CA2"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 xml:space="preserve">Copias. </w:t>
            </w:r>
          </w:p>
          <w:p w14:paraId="3507A607"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 xml:space="preserve">Consulta.  </w:t>
            </w:r>
          </w:p>
          <w:p w14:paraId="017936B5"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Queja ordinaria.</w:t>
            </w:r>
          </w:p>
          <w:p w14:paraId="22348144"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Queja con connotación disciplinaria.</w:t>
            </w:r>
          </w:p>
          <w:p w14:paraId="534FDA6E"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Reclamo.</w:t>
            </w:r>
          </w:p>
          <w:p w14:paraId="397B934D"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 xml:space="preserve">Sugerencia. </w:t>
            </w:r>
          </w:p>
          <w:p w14:paraId="01E2144D" w14:textId="3972785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Recurso formal de vía gubernativa.</w:t>
            </w:r>
          </w:p>
        </w:tc>
        <w:tc>
          <w:tcPr>
            <w:tcW w:w="3429" w:type="dxa"/>
          </w:tcPr>
          <w:p w14:paraId="59318DE3"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El interesado entrega la PQRSD a la Ventanilla Única.</w:t>
            </w:r>
          </w:p>
          <w:p w14:paraId="5D1D14FB" w14:textId="77777777" w:rsidR="00D74562" w:rsidRPr="00C23250" w:rsidRDefault="00D74562" w:rsidP="00C23250">
            <w:pPr>
              <w:pStyle w:val="TableParagraph"/>
              <w:spacing w:line="254" w:lineRule="auto"/>
              <w:ind w:left="104" w:right="338"/>
              <w:rPr>
                <w:rFonts w:ascii="Arial" w:hAnsi="Arial" w:cs="Arial"/>
                <w:w w:val="105"/>
              </w:rPr>
            </w:pPr>
          </w:p>
        </w:tc>
        <w:tc>
          <w:tcPr>
            <w:tcW w:w="2714" w:type="dxa"/>
          </w:tcPr>
          <w:p w14:paraId="3FBAD805" w14:textId="77777777"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A través de correo electrónico o cualquier otro medio idóneo para la comunicación o transferencia de datos.</w:t>
            </w:r>
          </w:p>
          <w:p w14:paraId="7DFE14CD" w14:textId="77777777" w:rsidR="00D74562" w:rsidRPr="00C23250" w:rsidRDefault="00D74562" w:rsidP="00C23250">
            <w:pPr>
              <w:pStyle w:val="TableParagraph"/>
              <w:spacing w:line="254" w:lineRule="auto"/>
              <w:ind w:left="104" w:right="338"/>
              <w:rPr>
                <w:rFonts w:ascii="Arial" w:hAnsi="Arial" w:cs="Arial"/>
                <w:w w:val="105"/>
              </w:rPr>
            </w:pPr>
          </w:p>
          <w:p w14:paraId="25AAC824" w14:textId="50C677B4" w:rsidR="00D74562" w:rsidRPr="00C23250" w:rsidRDefault="00D74562" w:rsidP="00C23250">
            <w:pPr>
              <w:pStyle w:val="TableParagraph"/>
              <w:spacing w:line="254" w:lineRule="auto"/>
              <w:ind w:left="104" w:right="338"/>
              <w:rPr>
                <w:rFonts w:ascii="Arial" w:hAnsi="Arial" w:cs="Arial"/>
                <w:w w:val="105"/>
              </w:rPr>
            </w:pPr>
            <w:r w:rsidRPr="00C23250">
              <w:rPr>
                <w:rFonts w:ascii="Arial" w:hAnsi="Arial" w:cs="Arial"/>
                <w:w w:val="105"/>
              </w:rPr>
              <w:t xml:space="preserve">Si la PQRSD es verbal: La Contraloría debe </w:t>
            </w:r>
            <w:r w:rsidR="00DA379E" w:rsidRPr="00C23250">
              <w:rPr>
                <w:rFonts w:ascii="Arial" w:hAnsi="Arial" w:cs="Arial"/>
                <w:w w:val="105"/>
              </w:rPr>
              <w:t>convertirla en</w:t>
            </w:r>
            <w:r w:rsidRPr="00C23250">
              <w:rPr>
                <w:rFonts w:ascii="Arial" w:hAnsi="Arial" w:cs="Arial"/>
                <w:w w:val="105"/>
              </w:rPr>
              <w:t xml:space="preserve"> documento: acta que contiene los elementos propios de la petición. Si el peticionario decide que no es anónima, incluye nombre y firma.</w:t>
            </w:r>
          </w:p>
        </w:tc>
        <w:tc>
          <w:tcPr>
            <w:tcW w:w="4424" w:type="dxa"/>
          </w:tcPr>
          <w:p w14:paraId="045F5298" w14:textId="77777777" w:rsidR="00D74562" w:rsidRPr="000916CC" w:rsidRDefault="00D74562" w:rsidP="004E5A04">
            <w:pPr>
              <w:pStyle w:val="TableParagraph"/>
              <w:spacing w:line="254" w:lineRule="auto"/>
              <w:ind w:left="104" w:right="338"/>
              <w:rPr>
                <w:rFonts w:ascii="Arial" w:hAnsi="Arial" w:cs="Arial"/>
                <w:w w:val="105"/>
              </w:rPr>
            </w:pPr>
            <w:r w:rsidRPr="000916CC">
              <w:rPr>
                <w:rFonts w:ascii="Arial" w:hAnsi="Arial" w:cs="Arial"/>
                <w:w w:val="105"/>
              </w:rPr>
              <w:t>El peticionario, representante o apoderado. Ante la Ventanilla Única:</w:t>
            </w:r>
          </w:p>
          <w:p w14:paraId="57F03FAC" w14:textId="77777777" w:rsidR="00D74562" w:rsidRPr="000916CC" w:rsidRDefault="00D74562" w:rsidP="004E5A04">
            <w:pPr>
              <w:pStyle w:val="TableParagraph"/>
              <w:spacing w:line="254" w:lineRule="auto"/>
              <w:ind w:left="104" w:right="338"/>
              <w:rPr>
                <w:rFonts w:ascii="Arial" w:hAnsi="Arial" w:cs="Arial"/>
                <w:w w:val="105"/>
              </w:rPr>
            </w:pPr>
          </w:p>
          <w:p w14:paraId="36C79B00" w14:textId="24AFAD3F" w:rsidR="00D74562" w:rsidRPr="000916CC" w:rsidRDefault="00D74562" w:rsidP="00C23250">
            <w:pPr>
              <w:pStyle w:val="TableParagraph"/>
              <w:spacing w:line="254" w:lineRule="auto"/>
              <w:ind w:left="104" w:right="338"/>
              <w:rPr>
                <w:rFonts w:ascii="Arial" w:eastAsia="Arial" w:hAnsi="Arial" w:cs="Arial"/>
              </w:rPr>
            </w:pPr>
            <w:r w:rsidRPr="00C23250">
              <w:rPr>
                <w:rFonts w:ascii="Arial" w:hAnsi="Arial" w:cs="Arial"/>
                <w:w w:val="105"/>
              </w:rPr>
              <w:t>Horarios</w:t>
            </w:r>
            <w:r w:rsidRPr="000916CC">
              <w:rPr>
                <w:rFonts w:ascii="Arial" w:eastAsia="Arial" w:hAnsi="Arial" w:cs="Arial"/>
              </w:rPr>
              <w:t xml:space="preserve"> </w:t>
            </w:r>
            <w:r w:rsidR="00DA379E" w:rsidRPr="000916CC">
              <w:rPr>
                <w:rFonts w:ascii="Arial" w:eastAsia="Arial" w:hAnsi="Arial" w:cs="Arial"/>
              </w:rPr>
              <w:t>de días</w:t>
            </w:r>
            <w:r w:rsidRPr="000916CC">
              <w:rPr>
                <w:rFonts w:ascii="Arial" w:eastAsia="Arial" w:hAnsi="Arial" w:cs="Arial"/>
              </w:rPr>
              <w:t xml:space="preserve"> hábiles, en el horario comprendido entre las ocho (8:00 A.M.) a las Doce de la mañana (12:00 M.) y de las dos (2:00 P.M.) a las seis de la tarde (6:00 P.M.). Al término de los horarios de cierre laboral indicados, se deberá atender a las personas que se encuentren dentro de las Instalaciones de la Entidad.</w:t>
            </w:r>
          </w:p>
          <w:p w14:paraId="22922FF6" w14:textId="77777777" w:rsidR="00D74562" w:rsidRPr="000916CC" w:rsidRDefault="00D74562" w:rsidP="004E5A04">
            <w:pPr>
              <w:pStyle w:val="TableParagraph"/>
              <w:spacing w:line="254" w:lineRule="auto"/>
              <w:ind w:left="104" w:right="338"/>
              <w:rPr>
                <w:rFonts w:ascii="Arial" w:hAnsi="Arial" w:cs="Arial"/>
                <w:w w:val="105"/>
              </w:rPr>
            </w:pPr>
          </w:p>
          <w:p w14:paraId="728B686D" w14:textId="69320EF6" w:rsidR="00413A87" w:rsidRPr="000916CC" w:rsidRDefault="00D74562" w:rsidP="00413A87">
            <w:pPr>
              <w:pStyle w:val="TableParagraph"/>
              <w:spacing w:line="254" w:lineRule="auto"/>
              <w:ind w:left="104" w:right="338"/>
              <w:rPr>
                <w:rFonts w:ascii="Arial" w:hAnsi="Arial" w:cs="Arial"/>
                <w:w w:val="105"/>
              </w:rPr>
            </w:pPr>
            <w:r w:rsidRPr="000916CC">
              <w:rPr>
                <w:rFonts w:ascii="Arial" w:hAnsi="Arial" w:cs="Arial"/>
                <w:w w:val="105"/>
              </w:rPr>
              <w:t xml:space="preserve">También se atienden: </w:t>
            </w:r>
          </w:p>
          <w:p w14:paraId="7A47A44B" w14:textId="6244DFCC" w:rsidR="00D74562" w:rsidRPr="000916CC" w:rsidRDefault="00D74562" w:rsidP="00C23250">
            <w:pPr>
              <w:pStyle w:val="TableParagraph"/>
              <w:numPr>
                <w:ilvl w:val="0"/>
                <w:numId w:val="17"/>
              </w:numPr>
              <w:spacing w:line="254" w:lineRule="auto"/>
              <w:ind w:right="338"/>
              <w:rPr>
                <w:rFonts w:ascii="Arial" w:hAnsi="Arial" w:cs="Arial"/>
                <w:w w:val="105"/>
              </w:rPr>
            </w:pPr>
            <w:r w:rsidRPr="000916CC">
              <w:rPr>
                <w:rFonts w:ascii="Arial" w:hAnsi="Arial" w:cs="Arial"/>
                <w:w w:val="105"/>
              </w:rPr>
              <w:t>Peticiones telefónicas (</w:t>
            </w:r>
            <w:r w:rsidR="004546A0" w:rsidRPr="000916CC">
              <w:rPr>
                <w:rFonts w:ascii="Arial" w:hAnsi="Arial" w:cs="Arial"/>
                <w:w w:val="105"/>
              </w:rPr>
              <w:t>tel. Fijo</w:t>
            </w:r>
            <w:r w:rsidRPr="000916CC">
              <w:rPr>
                <w:rFonts w:ascii="Arial" w:hAnsi="Arial" w:cs="Arial"/>
                <w:w w:val="105"/>
              </w:rPr>
              <w:t xml:space="preserve"> </w:t>
            </w:r>
            <w:r w:rsidRPr="00C23250">
              <w:rPr>
                <w:rFonts w:ascii="Arial" w:hAnsi="Arial" w:cs="Arial"/>
                <w:w w:val="105"/>
              </w:rPr>
              <w:t>(608) 512 – 0190.</w:t>
            </w:r>
          </w:p>
          <w:p w14:paraId="2976C310" w14:textId="77777777" w:rsidR="00D74562" w:rsidRPr="000916CC" w:rsidRDefault="00D74562" w:rsidP="00C23250">
            <w:pPr>
              <w:pStyle w:val="TableParagraph"/>
              <w:numPr>
                <w:ilvl w:val="0"/>
                <w:numId w:val="17"/>
              </w:numPr>
              <w:spacing w:line="254" w:lineRule="auto"/>
              <w:ind w:right="338"/>
              <w:rPr>
                <w:rFonts w:ascii="Arial" w:hAnsi="Arial" w:cs="Arial"/>
                <w:w w:val="105"/>
              </w:rPr>
            </w:pPr>
            <w:r w:rsidRPr="00C23250">
              <w:rPr>
                <w:rFonts w:ascii="Arial" w:hAnsi="Arial" w:cs="Arial"/>
                <w:w w:val="105"/>
              </w:rPr>
              <w:t>P</w:t>
            </w:r>
            <w:r w:rsidRPr="000916CC">
              <w:rPr>
                <w:rFonts w:ascii="Arial" w:hAnsi="Arial" w:cs="Arial"/>
                <w:w w:val="105"/>
              </w:rPr>
              <w:t>or medios electrónicos.</w:t>
            </w:r>
          </w:p>
          <w:p w14:paraId="6BC15C07" w14:textId="2B4231D5" w:rsidR="00D74562" w:rsidRPr="00C23250" w:rsidRDefault="00D74562" w:rsidP="00C23250">
            <w:pPr>
              <w:pStyle w:val="TableParagraph"/>
              <w:numPr>
                <w:ilvl w:val="0"/>
                <w:numId w:val="17"/>
              </w:numPr>
              <w:spacing w:line="254" w:lineRule="auto"/>
              <w:ind w:right="338"/>
              <w:rPr>
                <w:rFonts w:ascii="Arial" w:hAnsi="Arial" w:cs="Arial"/>
                <w:w w:val="105"/>
              </w:rPr>
            </w:pPr>
            <w:r w:rsidRPr="000916CC">
              <w:rPr>
                <w:rFonts w:ascii="Arial" w:hAnsi="Arial" w:cs="Arial"/>
                <w:w w:val="105"/>
              </w:rPr>
              <w:t>Información pública originada por medios de comunicación.</w:t>
            </w:r>
          </w:p>
        </w:tc>
      </w:tr>
      <w:tr w:rsidR="00D74562" w:rsidRPr="000916CC" w14:paraId="64BE6660" w14:textId="77777777" w:rsidTr="00043CFE">
        <w:trPr>
          <w:trHeight w:val="1975"/>
        </w:trPr>
        <w:tc>
          <w:tcPr>
            <w:tcW w:w="680" w:type="dxa"/>
          </w:tcPr>
          <w:p w14:paraId="03255C05" w14:textId="77777777" w:rsidR="00D74562" w:rsidRPr="000916CC" w:rsidRDefault="00D74562" w:rsidP="004E5A04">
            <w:pPr>
              <w:pStyle w:val="TableParagraph"/>
              <w:spacing w:line="257" w:lineRule="exact"/>
              <w:ind w:left="107"/>
              <w:rPr>
                <w:rFonts w:ascii="Arial" w:hAnsi="Arial" w:cs="Arial"/>
                <w:w w:val="90"/>
              </w:rPr>
            </w:pPr>
            <w:r w:rsidRPr="000916CC">
              <w:rPr>
                <w:rFonts w:ascii="Arial" w:hAnsi="Arial" w:cs="Arial"/>
                <w:w w:val="90"/>
              </w:rPr>
              <w:lastRenderedPageBreak/>
              <w:t>2</w:t>
            </w:r>
          </w:p>
        </w:tc>
        <w:tc>
          <w:tcPr>
            <w:tcW w:w="2344" w:type="dxa"/>
          </w:tcPr>
          <w:p w14:paraId="4B47D9BF" w14:textId="77777777" w:rsidR="00D74562" w:rsidRPr="000916CC" w:rsidRDefault="00D74562" w:rsidP="00C23250">
            <w:pPr>
              <w:pStyle w:val="TableParagraph"/>
              <w:spacing w:line="254" w:lineRule="auto"/>
              <w:ind w:left="104" w:right="338"/>
              <w:rPr>
                <w:rFonts w:ascii="Arial" w:hAnsi="Arial" w:cs="Arial"/>
                <w:w w:val="105"/>
              </w:rPr>
            </w:pPr>
            <w:r w:rsidRPr="00C23250">
              <w:rPr>
                <w:rFonts w:ascii="Arial" w:hAnsi="Arial" w:cs="Arial"/>
                <w:w w:val="105"/>
              </w:rPr>
              <w:t>VALIDACIÓN</w:t>
            </w:r>
          </w:p>
        </w:tc>
        <w:tc>
          <w:tcPr>
            <w:tcW w:w="3429" w:type="dxa"/>
          </w:tcPr>
          <w:p w14:paraId="1E795B7E" w14:textId="09373D85" w:rsidR="00D74562" w:rsidRDefault="00D74562" w:rsidP="00C23250">
            <w:pPr>
              <w:pStyle w:val="Textoindependiente"/>
              <w:ind w:left="104" w:right="338"/>
              <w:jc w:val="both"/>
              <w:rPr>
                <w:rFonts w:ascii="Arial" w:hAnsi="Arial" w:cs="Arial"/>
                <w:w w:val="105"/>
              </w:rPr>
            </w:pPr>
            <w:r w:rsidRPr="00C23250">
              <w:rPr>
                <w:rFonts w:ascii="Arial" w:hAnsi="Arial" w:cs="Arial"/>
                <w:w w:val="105"/>
              </w:rPr>
              <w:t xml:space="preserve">Ventanilla Única: </w:t>
            </w:r>
          </w:p>
          <w:p w14:paraId="273FBC1C" w14:textId="77777777" w:rsidR="004546A0" w:rsidRPr="00C23250" w:rsidRDefault="004546A0" w:rsidP="004546A0">
            <w:pPr>
              <w:pStyle w:val="Textoindependiente"/>
              <w:ind w:left="104" w:right="338"/>
              <w:rPr>
                <w:rFonts w:ascii="Arial" w:hAnsi="Arial" w:cs="Arial"/>
                <w:w w:val="105"/>
              </w:rPr>
            </w:pPr>
          </w:p>
          <w:p w14:paraId="162E92B2" w14:textId="77777777" w:rsidR="004546A0" w:rsidRDefault="00D74562" w:rsidP="004546A0">
            <w:pPr>
              <w:pStyle w:val="Textoindependiente"/>
              <w:ind w:left="104" w:right="338"/>
              <w:rPr>
                <w:rFonts w:ascii="Arial" w:hAnsi="Arial" w:cs="Arial"/>
                <w:w w:val="105"/>
              </w:rPr>
            </w:pPr>
            <w:r w:rsidRPr="00C23250">
              <w:rPr>
                <w:rFonts w:ascii="Arial" w:hAnsi="Arial" w:cs="Arial"/>
                <w:w w:val="105"/>
              </w:rPr>
              <w:t xml:space="preserve">Verifica los datos y documentos necesarios. </w:t>
            </w:r>
          </w:p>
          <w:p w14:paraId="30B7B8DB" w14:textId="532038C4" w:rsidR="00D74562" w:rsidRPr="00C23250" w:rsidRDefault="00D74562" w:rsidP="004546A0">
            <w:pPr>
              <w:pStyle w:val="Textoindependiente"/>
              <w:ind w:left="104" w:right="338"/>
              <w:rPr>
                <w:rFonts w:ascii="Arial" w:hAnsi="Arial" w:cs="Arial"/>
                <w:w w:val="105"/>
              </w:rPr>
            </w:pPr>
            <w:r w:rsidRPr="00C23250">
              <w:rPr>
                <w:rFonts w:ascii="Arial" w:hAnsi="Arial" w:cs="Arial"/>
                <w:w w:val="105"/>
              </w:rPr>
              <w:t xml:space="preserve"> </w:t>
            </w:r>
          </w:p>
          <w:p w14:paraId="133B795C" w14:textId="13BE61D3" w:rsidR="00D74562" w:rsidRDefault="00D74562" w:rsidP="004546A0">
            <w:pPr>
              <w:pStyle w:val="Textoindependiente"/>
              <w:ind w:left="104" w:right="338"/>
              <w:rPr>
                <w:rFonts w:ascii="Arial" w:hAnsi="Arial" w:cs="Arial"/>
                <w:w w:val="105"/>
              </w:rPr>
            </w:pPr>
            <w:r w:rsidRPr="00C23250">
              <w:rPr>
                <w:rFonts w:ascii="Arial" w:hAnsi="Arial" w:cs="Arial"/>
                <w:w w:val="105"/>
              </w:rPr>
              <w:t>Verifica la identidad y firma del peticionario o de su representante. (salvo que sea petición anónima).</w:t>
            </w:r>
          </w:p>
          <w:p w14:paraId="09BBA71C" w14:textId="77777777" w:rsidR="004546A0" w:rsidRPr="00C23250" w:rsidRDefault="004546A0" w:rsidP="004546A0">
            <w:pPr>
              <w:pStyle w:val="Textoindependiente"/>
              <w:ind w:left="104" w:right="338"/>
              <w:rPr>
                <w:rFonts w:ascii="Arial" w:hAnsi="Arial" w:cs="Arial"/>
                <w:w w:val="105"/>
              </w:rPr>
            </w:pPr>
          </w:p>
          <w:p w14:paraId="6BAB830E" w14:textId="34A3BE82" w:rsidR="00D74562" w:rsidRDefault="00D74562" w:rsidP="004546A0">
            <w:pPr>
              <w:pStyle w:val="Textoindependiente"/>
              <w:ind w:left="104" w:right="338"/>
              <w:rPr>
                <w:rFonts w:ascii="Arial" w:hAnsi="Arial" w:cs="Arial"/>
                <w:w w:val="105"/>
              </w:rPr>
            </w:pPr>
            <w:r w:rsidRPr="00C23250">
              <w:rPr>
                <w:rFonts w:ascii="Arial" w:hAnsi="Arial" w:cs="Arial"/>
                <w:w w:val="105"/>
              </w:rPr>
              <w:t>Informa al interesado si los datos y documentos son suficientes. (Si no lo son, informa al peticionario para que los subsane. Si éste insiste deja constancia avanza).</w:t>
            </w:r>
          </w:p>
          <w:p w14:paraId="08D0541A" w14:textId="77777777" w:rsidR="004546A0" w:rsidRPr="00C23250" w:rsidRDefault="004546A0" w:rsidP="004546A0">
            <w:pPr>
              <w:pStyle w:val="Textoindependiente"/>
              <w:ind w:left="104" w:right="338"/>
              <w:rPr>
                <w:rFonts w:ascii="Arial" w:hAnsi="Arial" w:cs="Arial"/>
                <w:w w:val="105"/>
              </w:rPr>
            </w:pPr>
          </w:p>
          <w:p w14:paraId="2DCF989D" w14:textId="41A60259" w:rsidR="00D74562" w:rsidRDefault="00D74562" w:rsidP="004546A0">
            <w:pPr>
              <w:pStyle w:val="Textoindependiente"/>
              <w:ind w:left="104" w:right="338"/>
              <w:rPr>
                <w:rFonts w:ascii="Arial" w:hAnsi="Arial" w:cs="Arial"/>
                <w:w w:val="105"/>
              </w:rPr>
            </w:pPr>
            <w:r w:rsidRPr="00C23250">
              <w:rPr>
                <w:rFonts w:ascii="Arial" w:hAnsi="Arial" w:cs="Arial"/>
                <w:w w:val="105"/>
              </w:rPr>
              <w:t>Clasifica la petición en las diferentes opciones: si se trata de información; consulta; queja ordinaria; queja con connotación disciplinaria;</w:t>
            </w:r>
            <w:r w:rsidR="004546A0">
              <w:rPr>
                <w:rFonts w:ascii="Arial" w:hAnsi="Arial" w:cs="Arial"/>
                <w:w w:val="105"/>
              </w:rPr>
              <w:t xml:space="preserve"> </w:t>
            </w:r>
            <w:r w:rsidRPr="00C23250">
              <w:rPr>
                <w:rFonts w:ascii="Arial" w:hAnsi="Arial" w:cs="Arial"/>
                <w:w w:val="105"/>
              </w:rPr>
              <w:t xml:space="preserve">reclamo; </w:t>
            </w:r>
            <w:r w:rsidR="004546A0" w:rsidRPr="00C23250">
              <w:rPr>
                <w:rFonts w:ascii="Arial" w:hAnsi="Arial" w:cs="Arial"/>
                <w:w w:val="105"/>
              </w:rPr>
              <w:t>sugerencia, o</w:t>
            </w:r>
            <w:r w:rsidRPr="00C23250">
              <w:rPr>
                <w:rFonts w:ascii="Arial" w:hAnsi="Arial" w:cs="Arial"/>
                <w:w w:val="105"/>
              </w:rPr>
              <w:t xml:space="preserve"> recurso formal de vía gubernativa.</w:t>
            </w:r>
          </w:p>
          <w:p w14:paraId="18B4E48E" w14:textId="77777777" w:rsidR="004546A0" w:rsidRPr="00C23250" w:rsidRDefault="004546A0" w:rsidP="004546A0">
            <w:pPr>
              <w:pStyle w:val="Textoindependiente"/>
              <w:ind w:left="104" w:right="338"/>
              <w:rPr>
                <w:rFonts w:ascii="Arial" w:hAnsi="Arial" w:cs="Arial"/>
                <w:w w:val="105"/>
              </w:rPr>
            </w:pPr>
          </w:p>
          <w:p w14:paraId="101E8180" w14:textId="6EB0D55A" w:rsidR="00D74562" w:rsidRDefault="00D74562" w:rsidP="004546A0">
            <w:pPr>
              <w:pStyle w:val="Textoindependiente"/>
              <w:ind w:left="104" w:right="338"/>
              <w:rPr>
                <w:rFonts w:ascii="Arial" w:hAnsi="Arial" w:cs="Arial"/>
                <w:w w:val="105"/>
              </w:rPr>
            </w:pPr>
            <w:r w:rsidRPr="00C23250">
              <w:rPr>
                <w:rFonts w:ascii="Arial" w:hAnsi="Arial" w:cs="Arial"/>
                <w:w w:val="105"/>
              </w:rPr>
              <w:t>Asigna y coloca el número de radicado.</w:t>
            </w:r>
          </w:p>
          <w:p w14:paraId="10F5DFA0" w14:textId="77777777" w:rsidR="004546A0" w:rsidRPr="00C23250" w:rsidRDefault="004546A0" w:rsidP="004546A0">
            <w:pPr>
              <w:pStyle w:val="Textoindependiente"/>
              <w:ind w:left="104" w:right="338"/>
              <w:rPr>
                <w:rFonts w:ascii="Arial" w:hAnsi="Arial" w:cs="Arial"/>
                <w:w w:val="105"/>
              </w:rPr>
            </w:pPr>
          </w:p>
          <w:p w14:paraId="20A5D7B0" w14:textId="77777777" w:rsidR="004546A0" w:rsidRDefault="00D74562" w:rsidP="004546A0">
            <w:pPr>
              <w:pStyle w:val="Textoindependiente"/>
              <w:ind w:left="104" w:right="338"/>
              <w:rPr>
                <w:rFonts w:ascii="Arial" w:hAnsi="Arial" w:cs="Arial"/>
                <w:w w:val="105"/>
              </w:rPr>
            </w:pPr>
            <w:r w:rsidRPr="00C23250">
              <w:rPr>
                <w:rFonts w:ascii="Arial" w:hAnsi="Arial" w:cs="Arial"/>
                <w:w w:val="105"/>
              </w:rPr>
              <w:t xml:space="preserve">Entrega copia con radicado al peticionario. </w:t>
            </w:r>
          </w:p>
          <w:p w14:paraId="7D5AC365" w14:textId="66B4FC85" w:rsidR="00D74562" w:rsidRDefault="00D74562" w:rsidP="004546A0">
            <w:pPr>
              <w:pStyle w:val="Textoindependiente"/>
              <w:ind w:left="104" w:right="338"/>
              <w:rPr>
                <w:rFonts w:ascii="Arial" w:hAnsi="Arial" w:cs="Arial"/>
                <w:w w:val="105"/>
              </w:rPr>
            </w:pPr>
            <w:r w:rsidRPr="00C23250">
              <w:rPr>
                <w:rFonts w:ascii="Arial" w:hAnsi="Arial" w:cs="Arial"/>
                <w:w w:val="105"/>
              </w:rPr>
              <w:lastRenderedPageBreak/>
              <w:t>Informarle sobre el trámite que a seguir.</w:t>
            </w:r>
          </w:p>
          <w:p w14:paraId="48485D12" w14:textId="77777777" w:rsidR="004546A0" w:rsidRPr="00C23250" w:rsidRDefault="004546A0" w:rsidP="004546A0">
            <w:pPr>
              <w:pStyle w:val="Textoindependiente"/>
              <w:ind w:left="104" w:right="338"/>
              <w:rPr>
                <w:rFonts w:ascii="Arial" w:hAnsi="Arial" w:cs="Arial"/>
                <w:w w:val="105"/>
              </w:rPr>
            </w:pPr>
          </w:p>
          <w:p w14:paraId="18A785E1" w14:textId="68D857E6" w:rsidR="00D74562" w:rsidRPr="00C23250" w:rsidRDefault="00D74562" w:rsidP="004546A0">
            <w:pPr>
              <w:pStyle w:val="Textoindependiente"/>
              <w:ind w:left="104" w:right="338"/>
              <w:rPr>
                <w:rFonts w:ascii="Arial" w:hAnsi="Arial" w:cs="Arial"/>
                <w:w w:val="105"/>
              </w:rPr>
            </w:pPr>
            <w:r w:rsidRPr="00C23250">
              <w:rPr>
                <w:rFonts w:ascii="Arial" w:hAnsi="Arial" w:cs="Arial"/>
                <w:w w:val="105"/>
              </w:rPr>
              <w:t xml:space="preserve">Si requiere autenticación de copias de documentos originales realiza este breve trámite en la Secretaría General.   </w:t>
            </w:r>
          </w:p>
        </w:tc>
        <w:tc>
          <w:tcPr>
            <w:tcW w:w="2714" w:type="dxa"/>
          </w:tcPr>
          <w:p w14:paraId="6DC7D1B7" w14:textId="77777777" w:rsidR="00D74562" w:rsidRPr="00C23250" w:rsidRDefault="00D74562" w:rsidP="00C23250">
            <w:pPr>
              <w:pStyle w:val="Textoindependiente"/>
              <w:ind w:left="104" w:right="338"/>
              <w:jc w:val="both"/>
              <w:rPr>
                <w:rFonts w:ascii="Arial" w:hAnsi="Arial" w:cs="Arial"/>
                <w:w w:val="105"/>
              </w:rPr>
            </w:pPr>
            <w:r w:rsidRPr="00C23250">
              <w:rPr>
                <w:rFonts w:ascii="Arial" w:hAnsi="Arial" w:cs="Arial"/>
                <w:w w:val="105"/>
              </w:rPr>
              <w:lastRenderedPageBreak/>
              <w:t>Opciones:</w:t>
            </w:r>
          </w:p>
          <w:p w14:paraId="25C5568A" w14:textId="77777777" w:rsidR="00D74562" w:rsidRPr="00C23250" w:rsidRDefault="00D74562" w:rsidP="00C23250">
            <w:pPr>
              <w:pStyle w:val="Textoindependiente"/>
              <w:spacing w:before="120"/>
              <w:ind w:left="104" w:right="338"/>
              <w:jc w:val="both"/>
              <w:rPr>
                <w:rFonts w:ascii="Arial" w:hAnsi="Arial" w:cs="Arial"/>
                <w:w w:val="105"/>
              </w:rPr>
            </w:pPr>
          </w:p>
          <w:p w14:paraId="1E95A5C1" w14:textId="77777777" w:rsidR="00D74562" w:rsidRPr="00C23250" w:rsidRDefault="00D74562" w:rsidP="00C23250">
            <w:pPr>
              <w:pStyle w:val="Textoindependiente"/>
              <w:spacing w:before="120"/>
              <w:ind w:left="104" w:right="338"/>
              <w:jc w:val="both"/>
              <w:rPr>
                <w:rFonts w:ascii="Arial" w:hAnsi="Arial" w:cs="Arial"/>
                <w:w w:val="105"/>
              </w:rPr>
            </w:pPr>
          </w:p>
          <w:p w14:paraId="6E04AABD" w14:textId="77777777" w:rsidR="00D74562" w:rsidRPr="00C23250" w:rsidRDefault="00D74562" w:rsidP="00C23250">
            <w:pPr>
              <w:pStyle w:val="Textoindependiente"/>
              <w:spacing w:before="60"/>
              <w:ind w:left="104" w:right="338"/>
              <w:jc w:val="both"/>
              <w:rPr>
                <w:rFonts w:ascii="Arial" w:hAnsi="Arial" w:cs="Arial"/>
                <w:w w:val="105"/>
              </w:rPr>
            </w:pPr>
          </w:p>
          <w:p w14:paraId="4416F565" w14:textId="77777777" w:rsidR="00D74562" w:rsidRPr="00C23250" w:rsidRDefault="00D74562" w:rsidP="00C23250">
            <w:pPr>
              <w:spacing w:before="120"/>
              <w:ind w:left="104" w:right="338"/>
              <w:jc w:val="both"/>
              <w:rPr>
                <w:rFonts w:ascii="Arial" w:hAnsi="Arial" w:cs="Arial"/>
                <w:w w:val="105"/>
              </w:rPr>
            </w:pPr>
          </w:p>
          <w:p w14:paraId="3FD0EA59" w14:textId="77777777" w:rsidR="00D74562" w:rsidRPr="00C23250" w:rsidRDefault="00D74562" w:rsidP="00C23250">
            <w:pPr>
              <w:spacing w:before="120"/>
              <w:ind w:left="104" w:right="338"/>
              <w:jc w:val="both"/>
              <w:rPr>
                <w:rFonts w:ascii="Arial" w:hAnsi="Arial" w:cs="Arial"/>
                <w:w w:val="105"/>
              </w:rPr>
            </w:pPr>
          </w:p>
          <w:p w14:paraId="4CBB3D2F" w14:textId="77777777" w:rsidR="00D74562" w:rsidRPr="00C23250" w:rsidRDefault="00D74562" w:rsidP="00C23250">
            <w:pPr>
              <w:spacing w:before="120"/>
              <w:ind w:left="104" w:right="338"/>
              <w:jc w:val="both"/>
              <w:rPr>
                <w:rFonts w:ascii="Arial" w:hAnsi="Arial" w:cs="Arial"/>
                <w:w w:val="105"/>
              </w:rPr>
            </w:pPr>
          </w:p>
        </w:tc>
        <w:tc>
          <w:tcPr>
            <w:tcW w:w="4424" w:type="dxa"/>
          </w:tcPr>
          <w:p w14:paraId="661C3B59" w14:textId="2B34DE9C" w:rsidR="00D74562" w:rsidRDefault="00D74562" w:rsidP="00C23250">
            <w:pPr>
              <w:pStyle w:val="Textoindependiente"/>
              <w:ind w:left="104" w:right="338"/>
              <w:jc w:val="both"/>
              <w:rPr>
                <w:rFonts w:ascii="Arial" w:hAnsi="Arial" w:cs="Arial"/>
                <w:w w:val="105"/>
              </w:rPr>
            </w:pPr>
            <w:r w:rsidRPr="00C23250">
              <w:rPr>
                <w:rFonts w:ascii="Arial" w:hAnsi="Arial" w:cs="Arial"/>
                <w:w w:val="105"/>
              </w:rPr>
              <w:t xml:space="preserve">Funcionario o persona de apoyo en la Ventanilla Única: </w:t>
            </w:r>
          </w:p>
          <w:p w14:paraId="264CD5A6" w14:textId="77777777" w:rsidR="00C23250" w:rsidRPr="00C23250" w:rsidRDefault="00C23250" w:rsidP="00C23250">
            <w:pPr>
              <w:pStyle w:val="Textoindependiente"/>
              <w:ind w:left="104" w:right="338"/>
              <w:jc w:val="both"/>
              <w:rPr>
                <w:rFonts w:ascii="Arial" w:hAnsi="Arial" w:cs="Arial"/>
                <w:w w:val="105"/>
              </w:rPr>
            </w:pPr>
          </w:p>
          <w:p w14:paraId="641DA444" w14:textId="6CAD0603" w:rsidR="00D74562" w:rsidRDefault="00D74562" w:rsidP="00C23250">
            <w:pPr>
              <w:pStyle w:val="Textoindependiente"/>
              <w:ind w:left="104" w:right="338"/>
              <w:jc w:val="both"/>
              <w:rPr>
                <w:rFonts w:ascii="Arial" w:hAnsi="Arial" w:cs="Arial"/>
                <w:w w:val="105"/>
              </w:rPr>
            </w:pPr>
            <w:r w:rsidRPr="00C23250">
              <w:rPr>
                <w:rFonts w:ascii="Arial" w:hAnsi="Arial" w:cs="Arial"/>
                <w:w w:val="105"/>
              </w:rPr>
              <w:t xml:space="preserve">Tratándose de denuncias de los ciudadanos en asuntos que incumben al control fiscal, podrán ser también recibidas ante el grupo de Participación Ciudadana, el cual remitirá la documentación para su radicación en la Ventanilla Única. </w:t>
            </w:r>
          </w:p>
          <w:p w14:paraId="44CC9095" w14:textId="77777777" w:rsidR="00C23250" w:rsidRPr="00C23250" w:rsidRDefault="00C23250" w:rsidP="00C23250">
            <w:pPr>
              <w:pStyle w:val="Textoindependiente"/>
              <w:ind w:left="104" w:right="338"/>
              <w:jc w:val="both"/>
              <w:rPr>
                <w:rFonts w:ascii="Arial" w:hAnsi="Arial" w:cs="Arial"/>
                <w:w w:val="105"/>
              </w:rPr>
            </w:pPr>
          </w:p>
          <w:p w14:paraId="6033A3DC" w14:textId="075D0DD2" w:rsidR="00D74562" w:rsidRDefault="00D74562" w:rsidP="00C23250">
            <w:pPr>
              <w:pStyle w:val="Textoindependiente"/>
              <w:ind w:left="104" w:right="338"/>
              <w:jc w:val="both"/>
              <w:rPr>
                <w:rFonts w:ascii="Arial" w:hAnsi="Arial" w:cs="Arial"/>
                <w:w w:val="105"/>
              </w:rPr>
            </w:pPr>
            <w:r w:rsidRPr="00C23250">
              <w:rPr>
                <w:rFonts w:ascii="Arial" w:hAnsi="Arial" w:cs="Arial"/>
                <w:w w:val="105"/>
              </w:rPr>
              <w:t xml:space="preserve">Si la denuncia fuere ante funcionario en el curso de una auditoría, éste la recibirá y le dará el </w:t>
            </w:r>
            <w:r w:rsidR="00C23250" w:rsidRPr="00C23250">
              <w:rPr>
                <w:rFonts w:ascii="Arial" w:hAnsi="Arial" w:cs="Arial"/>
                <w:w w:val="105"/>
              </w:rPr>
              <w:t>trámite</w:t>
            </w:r>
            <w:r w:rsidRPr="00C23250">
              <w:rPr>
                <w:rFonts w:ascii="Arial" w:hAnsi="Arial" w:cs="Arial"/>
                <w:w w:val="105"/>
              </w:rPr>
              <w:t xml:space="preserve"> que corresponda.</w:t>
            </w:r>
          </w:p>
          <w:p w14:paraId="2C325225" w14:textId="77777777" w:rsidR="00C23250" w:rsidRPr="00C23250" w:rsidRDefault="00C23250" w:rsidP="00C23250">
            <w:pPr>
              <w:pStyle w:val="Textoindependiente"/>
              <w:ind w:left="104" w:right="338"/>
              <w:jc w:val="both"/>
              <w:rPr>
                <w:rFonts w:ascii="Arial" w:hAnsi="Arial" w:cs="Arial"/>
                <w:w w:val="105"/>
              </w:rPr>
            </w:pPr>
          </w:p>
          <w:p w14:paraId="382222FD" w14:textId="0657F689" w:rsidR="00D74562" w:rsidRDefault="00D74562" w:rsidP="00C23250">
            <w:pPr>
              <w:pStyle w:val="Textoindependiente"/>
              <w:ind w:left="104" w:right="338"/>
              <w:jc w:val="both"/>
              <w:rPr>
                <w:rFonts w:ascii="Arial" w:hAnsi="Arial" w:cs="Arial"/>
                <w:w w:val="105"/>
              </w:rPr>
            </w:pPr>
            <w:r w:rsidRPr="00C23250">
              <w:rPr>
                <w:rFonts w:ascii="Arial" w:hAnsi="Arial" w:cs="Arial"/>
                <w:w w:val="105"/>
              </w:rPr>
              <w:t xml:space="preserve">El   grupo de Participación Ciudadana o por el Grupo de Auditoría, cuando reciba denuncia verbal relacionada con </w:t>
            </w:r>
            <w:r w:rsidR="00C23250" w:rsidRPr="00C23250">
              <w:rPr>
                <w:rFonts w:ascii="Arial" w:hAnsi="Arial" w:cs="Arial"/>
                <w:w w:val="105"/>
              </w:rPr>
              <w:t>la gestión fiscal</w:t>
            </w:r>
            <w:r w:rsidRPr="00C23250">
              <w:rPr>
                <w:rFonts w:ascii="Arial" w:hAnsi="Arial" w:cs="Arial"/>
                <w:w w:val="105"/>
              </w:rPr>
              <w:t xml:space="preserve"> de los sujetos vigilados, la documenta en acta siguiendo las instrucciones de la Resolución. </w:t>
            </w:r>
          </w:p>
          <w:p w14:paraId="31134E63" w14:textId="77777777" w:rsidR="00C23250" w:rsidRPr="00C23250" w:rsidRDefault="00C23250" w:rsidP="00C23250">
            <w:pPr>
              <w:pStyle w:val="Textoindependiente"/>
              <w:ind w:left="104" w:right="338"/>
              <w:jc w:val="both"/>
              <w:rPr>
                <w:rFonts w:ascii="Arial" w:hAnsi="Arial" w:cs="Arial"/>
                <w:w w:val="105"/>
              </w:rPr>
            </w:pPr>
          </w:p>
          <w:p w14:paraId="10A50540" w14:textId="3FCE88A5" w:rsidR="00D74562" w:rsidRPr="00C23250" w:rsidRDefault="00D74562" w:rsidP="00C23250">
            <w:pPr>
              <w:pStyle w:val="Textoindependiente"/>
              <w:ind w:left="104" w:right="338"/>
              <w:jc w:val="both"/>
              <w:rPr>
                <w:rFonts w:ascii="Arial" w:hAnsi="Arial" w:cs="Arial"/>
                <w:w w:val="105"/>
              </w:rPr>
            </w:pPr>
            <w:r w:rsidRPr="00C23250">
              <w:rPr>
                <w:rFonts w:ascii="Arial" w:hAnsi="Arial" w:cs="Arial"/>
                <w:w w:val="105"/>
              </w:rPr>
              <w:t xml:space="preserve">Los jefes de los grupos de Auditoría o de Participación Ciudadana también podrán realizar un “examen previo de procedencia” condicente a reportar al Contralor Departamental proponiendo Actuación Especial de Fiscalización -AEF. </w:t>
            </w:r>
          </w:p>
          <w:p w14:paraId="25C72AB7" w14:textId="77777777" w:rsidR="00D74562" w:rsidRPr="000916CC" w:rsidRDefault="00D74562" w:rsidP="004E5A04">
            <w:pPr>
              <w:pStyle w:val="TableParagraph"/>
              <w:spacing w:line="254" w:lineRule="auto"/>
              <w:ind w:left="104" w:right="338"/>
              <w:rPr>
                <w:rFonts w:ascii="Arial" w:hAnsi="Arial" w:cs="Arial"/>
              </w:rPr>
            </w:pPr>
          </w:p>
        </w:tc>
      </w:tr>
      <w:tr w:rsidR="00D74562" w:rsidRPr="000916CC" w14:paraId="6B8F587A" w14:textId="77777777" w:rsidTr="00043CFE">
        <w:trPr>
          <w:trHeight w:val="3631"/>
        </w:trPr>
        <w:tc>
          <w:tcPr>
            <w:tcW w:w="680" w:type="dxa"/>
          </w:tcPr>
          <w:p w14:paraId="776A5E0B" w14:textId="77777777" w:rsidR="00D74562" w:rsidRPr="000916CC" w:rsidRDefault="00D74562" w:rsidP="004E5A04">
            <w:pPr>
              <w:pStyle w:val="TableParagraph"/>
              <w:spacing w:line="257" w:lineRule="exact"/>
              <w:ind w:left="107"/>
              <w:rPr>
                <w:rFonts w:ascii="Arial" w:hAnsi="Arial" w:cs="Arial"/>
                <w:w w:val="90"/>
              </w:rPr>
            </w:pPr>
            <w:r w:rsidRPr="000916CC">
              <w:rPr>
                <w:rFonts w:ascii="Arial" w:hAnsi="Arial" w:cs="Arial"/>
                <w:w w:val="90"/>
              </w:rPr>
              <w:t>3</w:t>
            </w:r>
          </w:p>
        </w:tc>
        <w:tc>
          <w:tcPr>
            <w:tcW w:w="2344" w:type="dxa"/>
          </w:tcPr>
          <w:p w14:paraId="46A6BEC9" w14:textId="77777777" w:rsidR="00D74562" w:rsidRPr="000916CC" w:rsidRDefault="00D74562" w:rsidP="004E5A04">
            <w:pPr>
              <w:pStyle w:val="TableParagraph"/>
              <w:spacing w:line="254" w:lineRule="auto"/>
              <w:ind w:left="107" w:right="560"/>
              <w:rPr>
                <w:rFonts w:ascii="Arial" w:hAnsi="Arial" w:cs="Arial"/>
                <w:w w:val="90"/>
              </w:rPr>
            </w:pPr>
            <w:r w:rsidRPr="000916CC">
              <w:rPr>
                <w:rFonts w:ascii="Arial" w:hAnsi="Arial" w:cs="Arial"/>
                <w:w w:val="90"/>
              </w:rPr>
              <w:t>RADICACIÓN</w:t>
            </w:r>
          </w:p>
        </w:tc>
        <w:tc>
          <w:tcPr>
            <w:tcW w:w="3429" w:type="dxa"/>
          </w:tcPr>
          <w:p w14:paraId="05F2095A" w14:textId="77777777" w:rsidR="00D74562" w:rsidRPr="00043CFE" w:rsidRDefault="00D74562" w:rsidP="00043CFE">
            <w:pPr>
              <w:pStyle w:val="Textoindependiente"/>
              <w:ind w:left="104" w:right="338"/>
              <w:rPr>
                <w:rFonts w:ascii="Arial" w:hAnsi="Arial" w:cs="Arial"/>
                <w:w w:val="105"/>
              </w:rPr>
            </w:pPr>
            <w:r w:rsidRPr="00043CFE">
              <w:rPr>
                <w:rFonts w:ascii="Arial" w:hAnsi="Arial" w:cs="Arial"/>
                <w:w w:val="105"/>
              </w:rPr>
              <w:t>Clasifica la petición en las diferentes opciones: si se trata de P,Q.R,S,D o recurso formal de vía gubernativa.</w:t>
            </w:r>
          </w:p>
          <w:p w14:paraId="315D7D7D" w14:textId="04F60421" w:rsidR="00D74562" w:rsidRDefault="00D74562" w:rsidP="00043CFE">
            <w:pPr>
              <w:pStyle w:val="Textoindependiente"/>
              <w:ind w:left="104" w:right="338"/>
              <w:rPr>
                <w:rFonts w:ascii="Arial" w:hAnsi="Arial" w:cs="Arial"/>
                <w:w w:val="105"/>
              </w:rPr>
            </w:pPr>
            <w:r w:rsidRPr="00043CFE">
              <w:rPr>
                <w:rFonts w:ascii="Arial" w:hAnsi="Arial" w:cs="Arial"/>
                <w:w w:val="105"/>
              </w:rPr>
              <w:t>Coloca el código único de radicación.</w:t>
            </w:r>
          </w:p>
          <w:p w14:paraId="6D091CCC" w14:textId="77777777" w:rsidR="00043CFE" w:rsidRPr="00043CFE" w:rsidRDefault="00043CFE" w:rsidP="00043CFE">
            <w:pPr>
              <w:pStyle w:val="Textoindependiente"/>
              <w:ind w:left="104" w:right="338"/>
              <w:rPr>
                <w:rFonts w:ascii="Arial" w:hAnsi="Arial" w:cs="Arial"/>
                <w:w w:val="105"/>
              </w:rPr>
            </w:pPr>
          </w:p>
          <w:p w14:paraId="3012F249" w14:textId="700B4CB2" w:rsidR="00D74562" w:rsidRPr="000916CC" w:rsidRDefault="00D74562" w:rsidP="00043CFE">
            <w:pPr>
              <w:pStyle w:val="Textoindependiente"/>
              <w:ind w:left="104" w:right="338"/>
              <w:rPr>
                <w:rFonts w:ascii="Arial" w:hAnsi="Arial" w:cs="Arial"/>
              </w:rPr>
            </w:pPr>
            <w:r w:rsidRPr="00043CFE">
              <w:rPr>
                <w:rFonts w:ascii="Arial" w:hAnsi="Arial" w:cs="Arial"/>
                <w:w w:val="105"/>
              </w:rPr>
              <w:t>Entrega copia con radicado al peticionario. Informarle sobre el trámite que</w:t>
            </w:r>
            <w:r w:rsidRPr="000916CC">
              <w:rPr>
                <w:rFonts w:ascii="Arial" w:hAnsi="Arial" w:cs="Arial"/>
              </w:rPr>
              <w:t xml:space="preserve"> a seguir.</w:t>
            </w:r>
          </w:p>
        </w:tc>
        <w:tc>
          <w:tcPr>
            <w:tcW w:w="2714" w:type="dxa"/>
          </w:tcPr>
          <w:p w14:paraId="61E5ABF7" w14:textId="77777777" w:rsidR="00D74562" w:rsidRPr="000916CC" w:rsidRDefault="00D74562" w:rsidP="004E5A04">
            <w:pPr>
              <w:pStyle w:val="Textoindependiente"/>
              <w:spacing w:before="120"/>
              <w:ind w:left="0" w:right="109"/>
              <w:jc w:val="both"/>
              <w:rPr>
                <w:rFonts w:ascii="Arial" w:hAnsi="Arial" w:cs="Arial"/>
              </w:rPr>
            </w:pPr>
          </w:p>
        </w:tc>
        <w:tc>
          <w:tcPr>
            <w:tcW w:w="4424" w:type="dxa"/>
          </w:tcPr>
          <w:p w14:paraId="3B028AB0" w14:textId="70A3A118" w:rsidR="00D74562" w:rsidRPr="000916CC" w:rsidRDefault="00D74562" w:rsidP="009114E6">
            <w:pPr>
              <w:pStyle w:val="Textoindependiente"/>
              <w:spacing w:before="120"/>
              <w:ind w:left="0" w:right="109"/>
              <w:jc w:val="both"/>
              <w:rPr>
                <w:rFonts w:ascii="Arial" w:hAnsi="Arial" w:cs="Arial"/>
              </w:rPr>
            </w:pPr>
            <w:r w:rsidRPr="000916CC">
              <w:rPr>
                <w:rFonts w:ascii="Arial" w:hAnsi="Arial" w:cs="Arial"/>
              </w:rPr>
              <w:t xml:space="preserve">Ventanilla Única: </w:t>
            </w:r>
          </w:p>
        </w:tc>
      </w:tr>
      <w:tr w:rsidR="00D74562" w:rsidRPr="000916CC" w14:paraId="0358C1E8" w14:textId="77777777" w:rsidTr="00043CFE">
        <w:trPr>
          <w:trHeight w:val="3631"/>
        </w:trPr>
        <w:tc>
          <w:tcPr>
            <w:tcW w:w="680" w:type="dxa"/>
          </w:tcPr>
          <w:p w14:paraId="754238A7" w14:textId="77777777" w:rsidR="00D74562" w:rsidRPr="000916CC" w:rsidRDefault="00D74562" w:rsidP="004E5A04">
            <w:pPr>
              <w:pStyle w:val="TableParagraph"/>
              <w:spacing w:line="257" w:lineRule="exact"/>
              <w:ind w:left="107"/>
              <w:rPr>
                <w:rFonts w:ascii="Arial" w:hAnsi="Arial" w:cs="Arial"/>
                <w:w w:val="90"/>
              </w:rPr>
            </w:pPr>
            <w:r w:rsidRPr="000916CC">
              <w:rPr>
                <w:rFonts w:ascii="Arial" w:hAnsi="Arial" w:cs="Arial"/>
                <w:w w:val="90"/>
              </w:rPr>
              <w:lastRenderedPageBreak/>
              <w:t>4</w:t>
            </w:r>
          </w:p>
          <w:p w14:paraId="08845416" w14:textId="77777777" w:rsidR="00D74562" w:rsidRPr="000916CC" w:rsidRDefault="00D74562" w:rsidP="004E5A04">
            <w:pPr>
              <w:pStyle w:val="TableParagraph"/>
              <w:spacing w:line="257" w:lineRule="exact"/>
              <w:ind w:left="107"/>
              <w:rPr>
                <w:rFonts w:ascii="Arial" w:hAnsi="Arial" w:cs="Arial"/>
                <w:w w:val="90"/>
              </w:rPr>
            </w:pPr>
          </w:p>
        </w:tc>
        <w:tc>
          <w:tcPr>
            <w:tcW w:w="2344" w:type="dxa"/>
          </w:tcPr>
          <w:p w14:paraId="579A7561" w14:textId="77777777"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REGISTRO.</w:t>
            </w:r>
          </w:p>
          <w:p w14:paraId="5B95FC94" w14:textId="77777777" w:rsidR="00D74562" w:rsidRPr="00413A87" w:rsidRDefault="00D74562" w:rsidP="00413A87">
            <w:pPr>
              <w:pStyle w:val="TableParagraph"/>
              <w:spacing w:line="254" w:lineRule="auto"/>
              <w:ind w:left="104" w:right="338"/>
              <w:rPr>
                <w:rFonts w:ascii="Arial" w:hAnsi="Arial" w:cs="Arial"/>
                <w:w w:val="105"/>
              </w:rPr>
            </w:pPr>
          </w:p>
        </w:tc>
        <w:tc>
          <w:tcPr>
            <w:tcW w:w="3429" w:type="dxa"/>
          </w:tcPr>
          <w:p w14:paraId="07B45411" w14:textId="77777777" w:rsidR="00043CFE" w:rsidRPr="00413A87" w:rsidRDefault="00D74562" w:rsidP="00413A87">
            <w:pPr>
              <w:pStyle w:val="Textoindependiente"/>
              <w:ind w:left="104" w:right="338"/>
              <w:rPr>
                <w:rFonts w:ascii="Arial" w:hAnsi="Arial" w:cs="Arial"/>
                <w:w w:val="105"/>
              </w:rPr>
            </w:pPr>
            <w:r w:rsidRPr="00413A87">
              <w:rPr>
                <w:rFonts w:ascii="Arial" w:hAnsi="Arial" w:cs="Arial"/>
                <w:w w:val="105"/>
              </w:rPr>
              <w:t>Ventanilla Única:</w:t>
            </w:r>
          </w:p>
          <w:p w14:paraId="24079AA6" w14:textId="6811A358"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 xml:space="preserve"> </w:t>
            </w:r>
          </w:p>
          <w:p w14:paraId="52C4A6D3" w14:textId="2C09D5A3"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Escanea la petición y sus anexos. Los incorpora al archivo activo virtual de PQRSD.</w:t>
            </w:r>
          </w:p>
          <w:p w14:paraId="1055904E" w14:textId="77777777" w:rsidR="00043CFE" w:rsidRPr="00413A87" w:rsidRDefault="00043CFE" w:rsidP="00413A87">
            <w:pPr>
              <w:pStyle w:val="Textoindependiente"/>
              <w:ind w:left="104" w:right="338"/>
              <w:rPr>
                <w:rFonts w:ascii="Arial" w:hAnsi="Arial" w:cs="Arial"/>
                <w:w w:val="105"/>
              </w:rPr>
            </w:pPr>
          </w:p>
          <w:p w14:paraId="5D40C24B" w14:textId="3D8DBBC1"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Incorpora la información en el listado virtual de PQRSD para efectos de su seguimiento.</w:t>
            </w:r>
          </w:p>
          <w:p w14:paraId="0168B688" w14:textId="77777777" w:rsidR="00043CFE" w:rsidRPr="00413A87" w:rsidRDefault="00043CFE" w:rsidP="00413A87">
            <w:pPr>
              <w:pStyle w:val="Textoindependiente"/>
              <w:ind w:left="104" w:right="338"/>
              <w:rPr>
                <w:rFonts w:ascii="Arial" w:hAnsi="Arial" w:cs="Arial"/>
                <w:w w:val="105"/>
              </w:rPr>
            </w:pPr>
          </w:p>
          <w:p w14:paraId="4ED641ED" w14:textId="30229472"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Envía a Gestión Documental la información física para la conformación de la carpeta física.</w:t>
            </w:r>
          </w:p>
        </w:tc>
        <w:tc>
          <w:tcPr>
            <w:tcW w:w="2714" w:type="dxa"/>
          </w:tcPr>
          <w:p w14:paraId="0CAC00B6" w14:textId="77777777" w:rsidR="00D74562" w:rsidRPr="000916CC" w:rsidRDefault="00D74562" w:rsidP="004E5A04">
            <w:pPr>
              <w:pStyle w:val="Textoindependiente"/>
              <w:spacing w:before="120"/>
              <w:ind w:left="0" w:right="109"/>
              <w:jc w:val="both"/>
              <w:rPr>
                <w:rFonts w:ascii="Arial" w:hAnsi="Arial" w:cs="Arial"/>
              </w:rPr>
            </w:pPr>
          </w:p>
        </w:tc>
        <w:tc>
          <w:tcPr>
            <w:tcW w:w="4424" w:type="dxa"/>
          </w:tcPr>
          <w:p w14:paraId="555D9CE4" w14:textId="77777777" w:rsidR="00D74562" w:rsidRPr="000916CC" w:rsidRDefault="00D74562" w:rsidP="004E5A04">
            <w:pPr>
              <w:pStyle w:val="TableParagraph"/>
              <w:spacing w:line="254" w:lineRule="auto"/>
              <w:ind w:left="104" w:right="338"/>
              <w:rPr>
                <w:rFonts w:ascii="Arial" w:hAnsi="Arial" w:cs="Arial"/>
              </w:rPr>
            </w:pPr>
          </w:p>
        </w:tc>
      </w:tr>
      <w:tr w:rsidR="00D74562" w:rsidRPr="000916CC" w14:paraId="0CE09046" w14:textId="77777777" w:rsidTr="00043CFE">
        <w:trPr>
          <w:trHeight w:val="4743"/>
        </w:trPr>
        <w:tc>
          <w:tcPr>
            <w:tcW w:w="680" w:type="dxa"/>
          </w:tcPr>
          <w:p w14:paraId="7F13840B" w14:textId="77777777" w:rsidR="00D74562" w:rsidRPr="000916CC" w:rsidRDefault="00D74562" w:rsidP="004E5A04">
            <w:pPr>
              <w:pStyle w:val="TableParagraph"/>
              <w:spacing w:line="257" w:lineRule="exact"/>
              <w:ind w:left="107"/>
              <w:rPr>
                <w:rFonts w:ascii="Arial" w:hAnsi="Arial" w:cs="Arial"/>
                <w:w w:val="90"/>
              </w:rPr>
            </w:pPr>
            <w:r w:rsidRPr="000916CC">
              <w:rPr>
                <w:rFonts w:ascii="Arial" w:hAnsi="Arial" w:cs="Arial"/>
                <w:w w:val="90"/>
              </w:rPr>
              <w:lastRenderedPageBreak/>
              <w:t>5</w:t>
            </w:r>
          </w:p>
        </w:tc>
        <w:tc>
          <w:tcPr>
            <w:tcW w:w="2344" w:type="dxa"/>
          </w:tcPr>
          <w:p w14:paraId="2ABDA4FD" w14:textId="77777777"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TRASLADO</w:t>
            </w:r>
          </w:p>
        </w:tc>
        <w:tc>
          <w:tcPr>
            <w:tcW w:w="3429" w:type="dxa"/>
          </w:tcPr>
          <w:p w14:paraId="486F55A7" w14:textId="77777777"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 xml:space="preserve">Reporta por medio electrónico el registro de la PQRSD a la Autoridad o dependencia que debe resolverla.  </w:t>
            </w:r>
          </w:p>
        </w:tc>
        <w:tc>
          <w:tcPr>
            <w:tcW w:w="2714" w:type="dxa"/>
          </w:tcPr>
          <w:p w14:paraId="7235B60A" w14:textId="77777777" w:rsidR="00D74562" w:rsidRPr="00413A87" w:rsidRDefault="00D74562" w:rsidP="00413A87">
            <w:pPr>
              <w:pStyle w:val="Textoindependiente"/>
              <w:ind w:left="104" w:right="338"/>
              <w:rPr>
                <w:rFonts w:ascii="Arial" w:hAnsi="Arial" w:cs="Arial"/>
                <w:w w:val="105"/>
              </w:rPr>
            </w:pPr>
          </w:p>
        </w:tc>
        <w:tc>
          <w:tcPr>
            <w:tcW w:w="4424" w:type="dxa"/>
          </w:tcPr>
          <w:p w14:paraId="33CF2CC0" w14:textId="64832FAE" w:rsidR="00D74562" w:rsidRDefault="00D74562" w:rsidP="00413A87">
            <w:pPr>
              <w:ind w:left="104" w:right="338"/>
              <w:rPr>
                <w:rFonts w:ascii="Arial" w:hAnsi="Arial" w:cs="Arial"/>
                <w:w w:val="105"/>
              </w:rPr>
            </w:pPr>
            <w:r w:rsidRPr="00413A87">
              <w:rPr>
                <w:rFonts w:ascii="Arial" w:hAnsi="Arial" w:cs="Arial"/>
                <w:w w:val="105"/>
              </w:rPr>
              <w:t>Ventanilla Única.</w:t>
            </w:r>
          </w:p>
          <w:p w14:paraId="17C92598" w14:textId="77777777" w:rsidR="00413A87" w:rsidRPr="00413A87" w:rsidRDefault="00413A87" w:rsidP="00413A87">
            <w:pPr>
              <w:ind w:left="104" w:right="338"/>
              <w:rPr>
                <w:rFonts w:ascii="Arial" w:hAnsi="Arial" w:cs="Arial"/>
                <w:w w:val="105"/>
              </w:rPr>
            </w:pPr>
          </w:p>
          <w:p w14:paraId="2DF483FD" w14:textId="77777777" w:rsidR="00D74562" w:rsidRPr="00413A87" w:rsidRDefault="00D74562" w:rsidP="00413A87">
            <w:pPr>
              <w:ind w:left="104" w:right="338"/>
              <w:jc w:val="both"/>
              <w:rPr>
                <w:rFonts w:ascii="Arial" w:hAnsi="Arial" w:cs="Arial"/>
                <w:w w:val="105"/>
              </w:rPr>
            </w:pPr>
            <w:r w:rsidRPr="00413A87">
              <w:rPr>
                <w:rFonts w:ascii="Arial" w:hAnsi="Arial" w:cs="Arial"/>
                <w:w w:val="105"/>
              </w:rPr>
              <w:t>A más tardar al día siguiente de su recepción y radicación, el encargado de la ventanilla única remitirá para lo de su competencia a la dependencia que corresponda resolver.</w:t>
            </w:r>
          </w:p>
          <w:p w14:paraId="18784A45" w14:textId="77777777" w:rsidR="00D74562" w:rsidRPr="00413A87" w:rsidRDefault="00D74562" w:rsidP="00413A87">
            <w:pPr>
              <w:ind w:left="104" w:right="338"/>
              <w:jc w:val="both"/>
              <w:rPr>
                <w:rFonts w:ascii="Arial" w:hAnsi="Arial" w:cs="Arial"/>
                <w:w w:val="105"/>
              </w:rPr>
            </w:pPr>
          </w:p>
          <w:p w14:paraId="4E1814BE" w14:textId="2358102F" w:rsidR="00D74562" w:rsidRPr="00413A87" w:rsidRDefault="00D74562" w:rsidP="00413A87">
            <w:pPr>
              <w:ind w:left="104" w:right="338"/>
              <w:jc w:val="both"/>
              <w:rPr>
                <w:rFonts w:ascii="Arial" w:hAnsi="Arial" w:cs="Arial"/>
                <w:w w:val="105"/>
              </w:rPr>
            </w:pPr>
            <w:r w:rsidRPr="00413A87">
              <w:rPr>
                <w:rFonts w:ascii="Arial" w:hAnsi="Arial" w:cs="Arial"/>
                <w:w w:val="105"/>
              </w:rPr>
              <w:t xml:space="preserve">Corresponde </w:t>
            </w:r>
            <w:r w:rsidR="00413A87" w:rsidRPr="00413A87">
              <w:rPr>
                <w:rFonts w:ascii="Arial" w:hAnsi="Arial" w:cs="Arial"/>
                <w:w w:val="105"/>
              </w:rPr>
              <w:t>a</w:t>
            </w:r>
            <w:r w:rsidRPr="00413A87">
              <w:rPr>
                <w:rFonts w:ascii="Arial" w:hAnsi="Arial" w:cs="Arial"/>
                <w:w w:val="105"/>
              </w:rPr>
              <w:t xml:space="preserve"> los jefes de los Grupos, de Participación Ciudadana en el Control Fiscal y y de Auditoria, resolver en </w:t>
            </w:r>
            <w:r w:rsidR="00413A87" w:rsidRPr="00413A87">
              <w:rPr>
                <w:rFonts w:ascii="Arial" w:hAnsi="Arial" w:cs="Arial"/>
                <w:w w:val="105"/>
              </w:rPr>
              <w:t>qué</w:t>
            </w:r>
            <w:r w:rsidRPr="00413A87">
              <w:rPr>
                <w:rFonts w:ascii="Arial" w:hAnsi="Arial" w:cs="Arial"/>
                <w:w w:val="105"/>
              </w:rPr>
              <w:t xml:space="preserve"> casos se trata de “denuncias en el control fiscal” a las se refieren los artículos 69 y 70 de la ley 1757 de 2015, con la consecuencia de que, en caso afirmativo, se remita al Grupo de Participación Ciudadana en el Control Fiscal, en concordancia con la Ordenanza 06 de 2020, artículo 35 numeral 18 y se siga el procedimiento señalado en el mencionado artículo de la ley 1757 de 2015. Las dudas que persistan las resuelve el Contralor Auxiliar.</w:t>
            </w:r>
          </w:p>
        </w:tc>
      </w:tr>
      <w:tr w:rsidR="00D74562" w:rsidRPr="000916CC" w14:paraId="3D074F61" w14:textId="77777777" w:rsidTr="00043CFE">
        <w:trPr>
          <w:trHeight w:val="1244"/>
        </w:trPr>
        <w:tc>
          <w:tcPr>
            <w:tcW w:w="680" w:type="dxa"/>
          </w:tcPr>
          <w:p w14:paraId="1E0B7957" w14:textId="77777777" w:rsidR="00D74562" w:rsidRPr="000916CC" w:rsidRDefault="00D74562" w:rsidP="004E5A04">
            <w:pPr>
              <w:pStyle w:val="TableParagraph"/>
              <w:spacing w:line="257" w:lineRule="exact"/>
              <w:ind w:left="107"/>
              <w:rPr>
                <w:rFonts w:ascii="Arial" w:hAnsi="Arial" w:cs="Arial"/>
                <w:w w:val="90"/>
              </w:rPr>
            </w:pPr>
            <w:r w:rsidRPr="000916CC">
              <w:rPr>
                <w:rFonts w:ascii="Arial" w:hAnsi="Arial" w:cs="Arial"/>
                <w:w w:val="90"/>
              </w:rPr>
              <w:t>6</w:t>
            </w:r>
          </w:p>
        </w:tc>
        <w:tc>
          <w:tcPr>
            <w:tcW w:w="2344" w:type="dxa"/>
          </w:tcPr>
          <w:p w14:paraId="393AC304" w14:textId="6B69C434"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 xml:space="preserve">TRÁMITE </w:t>
            </w:r>
          </w:p>
        </w:tc>
        <w:tc>
          <w:tcPr>
            <w:tcW w:w="3429" w:type="dxa"/>
          </w:tcPr>
          <w:p w14:paraId="1E584413" w14:textId="77777777"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 xml:space="preserve">Estudio de la petición. Obtención de pruebas de ser necesarias.  </w:t>
            </w:r>
          </w:p>
        </w:tc>
        <w:tc>
          <w:tcPr>
            <w:tcW w:w="2714" w:type="dxa"/>
          </w:tcPr>
          <w:p w14:paraId="3B385BA7" w14:textId="77777777" w:rsidR="00D74562" w:rsidRPr="00413A87" w:rsidRDefault="00D74562" w:rsidP="00413A87">
            <w:pPr>
              <w:pStyle w:val="Textoindependiente"/>
              <w:ind w:left="104" w:right="338"/>
              <w:rPr>
                <w:rFonts w:ascii="Arial" w:hAnsi="Arial" w:cs="Arial"/>
                <w:w w:val="105"/>
              </w:rPr>
            </w:pPr>
          </w:p>
        </w:tc>
        <w:tc>
          <w:tcPr>
            <w:tcW w:w="4424" w:type="dxa"/>
          </w:tcPr>
          <w:p w14:paraId="1604463D" w14:textId="77777777" w:rsidR="00D74562" w:rsidRPr="00413A87" w:rsidRDefault="00D74562" w:rsidP="00413A87">
            <w:pPr>
              <w:pStyle w:val="TableParagraph"/>
              <w:spacing w:line="254" w:lineRule="auto"/>
              <w:ind w:left="104" w:right="338"/>
              <w:rPr>
                <w:rFonts w:ascii="Arial" w:hAnsi="Arial" w:cs="Arial"/>
                <w:w w:val="105"/>
              </w:rPr>
            </w:pPr>
            <w:r w:rsidRPr="00413A87">
              <w:rPr>
                <w:rFonts w:ascii="Arial" w:hAnsi="Arial" w:cs="Arial"/>
                <w:w w:val="105"/>
              </w:rPr>
              <w:t>Autoridad, dependencia o funcionario a quien corresponda.</w:t>
            </w:r>
          </w:p>
        </w:tc>
      </w:tr>
      <w:tr w:rsidR="00D74562" w:rsidRPr="000916CC" w14:paraId="513E276A" w14:textId="77777777" w:rsidTr="00413A87">
        <w:trPr>
          <w:trHeight w:val="4243"/>
        </w:trPr>
        <w:tc>
          <w:tcPr>
            <w:tcW w:w="680" w:type="dxa"/>
          </w:tcPr>
          <w:p w14:paraId="5C7CFF13" w14:textId="77777777" w:rsidR="00D74562" w:rsidRPr="000916CC" w:rsidRDefault="00D74562" w:rsidP="004E5A04">
            <w:pPr>
              <w:pStyle w:val="TableParagraph"/>
              <w:spacing w:line="257" w:lineRule="exact"/>
              <w:ind w:left="107"/>
              <w:rPr>
                <w:rFonts w:ascii="Arial" w:hAnsi="Arial" w:cs="Arial"/>
                <w:w w:val="90"/>
              </w:rPr>
            </w:pPr>
            <w:r w:rsidRPr="000916CC">
              <w:rPr>
                <w:rFonts w:ascii="Arial" w:hAnsi="Arial" w:cs="Arial"/>
                <w:w w:val="90"/>
              </w:rPr>
              <w:lastRenderedPageBreak/>
              <w:t>7</w:t>
            </w:r>
          </w:p>
        </w:tc>
        <w:tc>
          <w:tcPr>
            <w:tcW w:w="2344" w:type="dxa"/>
          </w:tcPr>
          <w:p w14:paraId="425256A4" w14:textId="77777777"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RESPUESTA O SOLUCIÓN</w:t>
            </w:r>
          </w:p>
        </w:tc>
        <w:tc>
          <w:tcPr>
            <w:tcW w:w="3429" w:type="dxa"/>
          </w:tcPr>
          <w:p w14:paraId="6BD2AA24" w14:textId="77777777" w:rsidR="00D74562" w:rsidRPr="00413A87" w:rsidRDefault="00D74562" w:rsidP="00413A87">
            <w:pPr>
              <w:pStyle w:val="Textoindependiente"/>
              <w:ind w:left="104" w:right="338"/>
              <w:rPr>
                <w:rFonts w:ascii="Arial" w:hAnsi="Arial" w:cs="Arial"/>
                <w:w w:val="105"/>
              </w:rPr>
            </w:pPr>
            <w:r w:rsidRPr="00413A87">
              <w:rPr>
                <w:rFonts w:ascii="Arial" w:hAnsi="Arial" w:cs="Arial"/>
                <w:w w:val="105"/>
              </w:rPr>
              <w:t>Documento que contiene la respuesta.</w:t>
            </w:r>
          </w:p>
        </w:tc>
        <w:tc>
          <w:tcPr>
            <w:tcW w:w="2714" w:type="dxa"/>
          </w:tcPr>
          <w:p w14:paraId="0BD61BBF" w14:textId="77777777" w:rsidR="00D74562" w:rsidRPr="00413A87" w:rsidRDefault="00D74562" w:rsidP="00413A87">
            <w:pPr>
              <w:pStyle w:val="Textoindependiente"/>
              <w:ind w:left="104" w:right="338"/>
              <w:rPr>
                <w:rFonts w:ascii="Arial" w:hAnsi="Arial" w:cs="Arial"/>
                <w:w w:val="105"/>
              </w:rPr>
            </w:pPr>
          </w:p>
        </w:tc>
        <w:tc>
          <w:tcPr>
            <w:tcW w:w="4424" w:type="dxa"/>
          </w:tcPr>
          <w:p w14:paraId="1C58B91E" w14:textId="39445ADC" w:rsidR="00D74562" w:rsidRDefault="00D74562" w:rsidP="00413A87">
            <w:pPr>
              <w:pStyle w:val="TableParagraph"/>
              <w:spacing w:line="254" w:lineRule="auto"/>
              <w:ind w:left="104" w:right="338"/>
              <w:rPr>
                <w:rFonts w:ascii="Arial" w:hAnsi="Arial" w:cs="Arial"/>
                <w:w w:val="105"/>
              </w:rPr>
            </w:pPr>
            <w:r w:rsidRPr="00413A87">
              <w:rPr>
                <w:rFonts w:ascii="Arial" w:hAnsi="Arial" w:cs="Arial"/>
                <w:w w:val="105"/>
              </w:rPr>
              <w:t>Autoridad, dependencia o funcionario a quien corresponda.</w:t>
            </w:r>
          </w:p>
          <w:p w14:paraId="0E5E6D70" w14:textId="77777777" w:rsidR="00413A87" w:rsidRPr="00413A87" w:rsidRDefault="00413A87" w:rsidP="00413A87">
            <w:pPr>
              <w:pStyle w:val="TableParagraph"/>
              <w:spacing w:line="254" w:lineRule="auto"/>
              <w:ind w:left="104" w:right="338"/>
              <w:rPr>
                <w:rFonts w:ascii="Arial" w:hAnsi="Arial" w:cs="Arial"/>
                <w:w w:val="105"/>
              </w:rPr>
            </w:pPr>
          </w:p>
          <w:p w14:paraId="12C26AAD" w14:textId="5799080D" w:rsidR="00D74562" w:rsidRDefault="00D74562" w:rsidP="00413A87">
            <w:pPr>
              <w:pStyle w:val="TableParagraph"/>
              <w:spacing w:line="254" w:lineRule="auto"/>
              <w:ind w:left="104" w:right="338"/>
              <w:rPr>
                <w:rFonts w:ascii="Arial" w:hAnsi="Arial" w:cs="Arial"/>
                <w:w w:val="105"/>
              </w:rPr>
            </w:pPr>
            <w:r w:rsidRPr="00413A87">
              <w:rPr>
                <w:rFonts w:ascii="Arial" w:hAnsi="Arial" w:cs="Arial"/>
                <w:w w:val="105"/>
              </w:rPr>
              <w:t xml:space="preserve">La respuesta firmada la remite al funcionario de Secretaría General responsable de tramitar la correspondencia con destino al peticionario. </w:t>
            </w:r>
          </w:p>
          <w:p w14:paraId="24D6B490" w14:textId="77777777" w:rsidR="00413A87" w:rsidRPr="00413A87" w:rsidRDefault="00413A87" w:rsidP="00413A87">
            <w:pPr>
              <w:pStyle w:val="TableParagraph"/>
              <w:spacing w:line="254" w:lineRule="auto"/>
              <w:ind w:left="104" w:right="338"/>
              <w:rPr>
                <w:rFonts w:ascii="Arial" w:hAnsi="Arial" w:cs="Arial"/>
                <w:w w:val="105"/>
              </w:rPr>
            </w:pPr>
          </w:p>
          <w:p w14:paraId="478319DB" w14:textId="77777777" w:rsidR="00D74562" w:rsidRPr="00413A87" w:rsidRDefault="00D74562" w:rsidP="00413A87">
            <w:pPr>
              <w:pStyle w:val="TableParagraph"/>
              <w:spacing w:line="254" w:lineRule="auto"/>
              <w:ind w:left="104" w:right="338"/>
              <w:rPr>
                <w:rFonts w:ascii="Arial" w:hAnsi="Arial" w:cs="Arial"/>
                <w:w w:val="105"/>
              </w:rPr>
            </w:pPr>
            <w:r w:rsidRPr="00413A87">
              <w:rPr>
                <w:rFonts w:ascii="Arial" w:hAnsi="Arial" w:cs="Arial"/>
                <w:w w:val="105"/>
              </w:rPr>
              <w:t xml:space="preserve">Se reporta la respuesta a Ventanilla Única para incorporarla al expediente virtual. </w:t>
            </w:r>
          </w:p>
          <w:p w14:paraId="0B83CA71" w14:textId="77777777" w:rsidR="00D74562" w:rsidRPr="00413A87" w:rsidRDefault="00D74562" w:rsidP="00413A87">
            <w:pPr>
              <w:pStyle w:val="TableParagraph"/>
              <w:spacing w:line="254" w:lineRule="auto"/>
              <w:ind w:left="104" w:right="338"/>
              <w:rPr>
                <w:rFonts w:ascii="Arial" w:hAnsi="Arial" w:cs="Arial"/>
                <w:w w:val="105"/>
              </w:rPr>
            </w:pPr>
          </w:p>
          <w:p w14:paraId="59FA0965" w14:textId="77777777" w:rsidR="00D74562" w:rsidRPr="00413A87" w:rsidRDefault="00D74562" w:rsidP="00413A87">
            <w:pPr>
              <w:pStyle w:val="TableParagraph"/>
              <w:spacing w:line="254" w:lineRule="auto"/>
              <w:ind w:left="104" w:right="338"/>
              <w:rPr>
                <w:rFonts w:ascii="Arial" w:hAnsi="Arial" w:cs="Arial"/>
                <w:w w:val="105"/>
              </w:rPr>
            </w:pPr>
            <w:r w:rsidRPr="00413A87">
              <w:rPr>
                <w:rFonts w:ascii="Arial" w:hAnsi="Arial" w:cs="Arial"/>
                <w:w w:val="105"/>
              </w:rPr>
              <w:t xml:space="preserve">Si la petición es verbal, la respuesta será de la misma manera.  </w:t>
            </w:r>
          </w:p>
          <w:p w14:paraId="6847584E" w14:textId="77777777" w:rsidR="00D74562" w:rsidRPr="00413A87" w:rsidRDefault="00D74562" w:rsidP="00413A87">
            <w:pPr>
              <w:pStyle w:val="TableParagraph"/>
              <w:spacing w:line="254" w:lineRule="auto"/>
              <w:ind w:left="104" w:right="338"/>
              <w:rPr>
                <w:rFonts w:ascii="Arial" w:hAnsi="Arial" w:cs="Arial"/>
                <w:w w:val="105"/>
              </w:rPr>
            </w:pPr>
          </w:p>
          <w:p w14:paraId="1413A8C4" w14:textId="77777777" w:rsidR="00D74562" w:rsidRPr="00413A87" w:rsidRDefault="00D74562" w:rsidP="00413A87">
            <w:pPr>
              <w:pStyle w:val="TableParagraph"/>
              <w:spacing w:line="254" w:lineRule="auto"/>
              <w:ind w:left="104" w:right="338"/>
              <w:rPr>
                <w:rFonts w:ascii="Arial" w:hAnsi="Arial" w:cs="Arial"/>
                <w:w w:val="105"/>
              </w:rPr>
            </w:pPr>
            <w:r w:rsidRPr="00413A87">
              <w:rPr>
                <w:rFonts w:ascii="Arial" w:hAnsi="Arial" w:cs="Arial"/>
                <w:w w:val="105"/>
              </w:rPr>
              <w:t>Si la petición es de interés general se publica también en el portal web de la Contraloría.</w:t>
            </w:r>
          </w:p>
        </w:tc>
      </w:tr>
    </w:tbl>
    <w:p w14:paraId="587B00E5" w14:textId="77777777" w:rsidR="000C2AD5" w:rsidRPr="000916CC" w:rsidRDefault="000C2AD5" w:rsidP="00A80C6A">
      <w:pPr>
        <w:spacing w:line="254" w:lineRule="auto"/>
        <w:rPr>
          <w:rFonts w:ascii="Arial" w:hAnsi="Arial" w:cs="Arial"/>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5"/>
      </w:tblGrid>
      <w:tr w:rsidR="007C6EB0" w:rsidRPr="000916CC" w14:paraId="4752F378" w14:textId="77777777" w:rsidTr="009E4A92">
        <w:trPr>
          <w:trHeight w:val="393"/>
        </w:trPr>
        <w:tc>
          <w:tcPr>
            <w:tcW w:w="13615" w:type="dxa"/>
          </w:tcPr>
          <w:p w14:paraId="01DE46E8" w14:textId="0BE6E91E" w:rsidR="004E5A04" w:rsidRPr="000916CC" w:rsidRDefault="004E5A04" w:rsidP="009E4A92">
            <w:pPr>
              <w:pStyle w:val="TableParagraph"/>
              <w:spacing w:line="257" w:lineRule="exact"/>
              <w:ind w:left="1156" w:right="1398"/>
              <w:jc w:val="center"/>
              <w:rPr>
                <w:rFonts w:ascii="Arial" w:hAnsi="Arial" w:cs="Arial"/>
              </w:rPr>
            </w:pPr>
            <w:r w:rsidRPr="000916CC">
              <w:rPr>
                <w:rFonts w:ascii="Arial" w:hAnsi="Arial" w:cs="Arial"/>
                <w:w w:val="105"/>
              </w:rPr>
              <w:t>Fin</w:t>
            </w:r>
            <w:r w:rsidRPr="000916CC">
              <w:rPr>
                <w:rFonts w:ascii="Arial" w:hAnsi="Arial" w:cs="Arial"/>
                <w:spacing w:val="-3"/>
                <w:w w:val="105"/>
              </w:rPr>
              <w:t xml:space="preserve"> </w:t>
            </w:r>
            <w:r w:rsidRPr="000916CC">
              <w:rPr>
                <w:rFonts w:ascii="Arial" w:hAnsi="Arial" w:cs="Arial"/>
                <w:w w:val="105"/>
              </w:rPr>
              <w:t>del</w:t>
            </w:r>
            <w:r w:rsidRPr="000916CC">
              <w:rPr>
                <w:rFonts w:ascii="Arial" w:hAnsi="Arial" w:cs="Arial"/>
                <w:spacing w:val="-5"/>
                <w:w w:val="105"/>
              </w:rPr>
              <w:t xml:space="preserve"> </w:t>
            </w:r>
            <w:r w:rsidRPr="000916CC">
              <w:rPr>
                <w:rFonts w:ascii="Arial" w:hAnsi="Arial" w:cs="Arial"/>
                <w:w w:val="105"/>
              </w:rPr>
              <w:t>procedimiento:</w:t>
            </w:r>
            <w:r w:rsidRPr="000916CC">
              <w:rPr>
                <w:rFonts w:ascii="Arial" w:hAnsi="Arial" w:cs="Arial"/>
                <w:spacing w:val="-4"/>
                <w:w w:val="105"/>
              </w:rPr>
              <w:t xml:space="preserve"> </w:t>
            </w:r>
            <w:r w:rsidRPr="000916CC">
              <w:rPr>
                <w:rFonts w:ascii="Arial" w:hAnsi="Arial" w:cs="Arial"/>
                <w:spacing w:val="-2"/>
              </w:rPr>
              <w:t xml:space="preserve">EJERCICIO Y SOLUCIÓN DE PETICIONES, QUEJAS RECLAMOS </w:t>
            </w:r>
            <w:r w:rsidR="0061767A" w:rsidRPr="000916CC">
              <w:rPr>
                <w:rFonts w:ascii="Arial" w:hAnsi="Arial" w:cs="Arial"/>
                <w:spacing w:val="-2"/>
              </w:rPr>
              <w:t>SUGERENCIAS</w:t>
            </w:r>
            <w:r w:rsidRPr="000916CC">
              <w:rPr>
                <w:rFonts w:ascii="Arial" w:hAnsi="Arial" w:cs="Arial"/>
                <w:spacing w:val="-2"/>
              </w:rPr>
              <w:t xml:space="preserve"> Y DENUNCIAS</w:t>
            </w:r>
          </w:p>
        </w:tc>
      </w:tr>
    </w:tbl>
    <w:p w14:paraId="54531D7C" w14:textId="77777777" w:rsidR="004E5A04" w:rsidRPr="000916CC" w:rsidRDefault="004E5A04" w:rsidP="00A80C6A">
      <w:pPr>
        <w:spacing w:line="254" w:lineRule="auto"/>
        <w:rPr>
          <w:rFonts w:ascii="Arial" w:hAnsi="Arial" w:cs="Arial"/>
        </w:rPr>
      </w:pPr>
    </w:p>
    <w:sectPr w:rsidR="004E5A04" w:rsidRPr="000916CC" w:rsidSect="00043CFE">
      <w:pgSz w:w="15840" w:h="12240" w:orient="landscape"/>
      <w:pgMar w:top="1985" w:right="799" w:bottom="1701" w:left="1202"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5CB30" w14:textId="77777777" w:rsidR="003472BD" w:rsidRDefault="003472BD">
      <w:r>
        <w:separator/>
      </w:r>
    </w:p>
  </w:endnote>
  <w:endnote w:type="continuationSeparator" w:id="0">
    <w:p w14:paraId="7FB56CAC" w14:textId="77777777" w:rsidR="003472BD" w:rsidRDefault="0034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6013" w14:textId="1D23D699" w:rsidR="00D74562" w:rsidRPr="00311AF6" w:rsidRDefault="00D74562" w:rsidP="00D74562">
    <w:pPr>
      <w:pStyle w:val="Piedepgina"/>
      <w:pBdr>
        <w:bottom w:val="single" w:sz="4" w:space="1" w:color="auto"/>
      </w:pBdr>
      <w:jc w:val="right"/>
      <w:rPr>
        <w:rFonts w:ascii="Arial" w:hAnsi="Arial" w:cs="Arial"/>
        <w:b/>
        <w:bCs/>
        <w:sz w:val="20"/>
      </w:rPr>
    </w:pPr>
    <w:r w:rsidRPr="00047643">
      <w:rPr>
        <w:rFonts w:ascii="Arial" w:hAnsi="Arial" w:cs="Arial"/>
        <w:sz w:val="20"/>
      </w:rPr>
      <w:t xml:space="preserve">Página </w:t>
    </w:r>
    <w:r w:rsidRPr="00047643">
      <w:rPr>
        <w:rFonts w:ascii="Arial" w:hAnsi="Arial" w:cs="Arial"/>
        <w:b/>
        <w:bCs/>
        <w:sz w:val="20"/>
      </w:rPr>
      <w:fldChar w:fldCharType="begin"/>
    </w:r>
    <w:r w:rsidRPr="00047643">
      <w:rPr>
        <w:rFonts w:ascii="Arial" w:hAnsi="Arial" w:cs="Arial"/>
        <w:b/>
        <w:bCs/>
        <w:sz w:val="20"/>
      </w:rPr>
      <w:instrText>PAGE</w:instrText>
    </w:r>
    <w:r w:rsidRPr="00047643">
      <w:rPr>
        <w:rFonts w:ascii="Arial" w:hAnsi="Arial" w:cs="Arial"/>
        <w:b/>
        <w:bCs/>
        <w:sz w:val="20"/>
      </w:rPr>
      <w:fldChar w:fldCharType="separate"/>
    </w:r>
    <w:r>
      <w:rPr>
        <w:rFonts w:ascii="Arial" w:hAnsi="Arial" w:cs="Arial"/>
        <w:b/>
        <w:bCs/>
        <w:sz w:val="20"/>
      </w:rPr>
      <w:t>1</w:t>
    </w:r>
    <w:r w:rsidRPr="00047643">
      <w:rPr>
        <w:rFonts w:ascii="Arial" w:hAnsi="Arial" w:cs="Arial"/>
        <w:b/>
        <w:bCs/>
        <w:sz w:val="20"/>
      </w:rPr>
      <w:fldChar w:fldCharType="end"/>
    </w:r>
    <w:r w:rsidRPr="00047643">
      <w:rPr>
        <w:rFonts w:ascii="Arial" w:hAnsi="Arial" w:cs="Arial"/>
        <w:sz w:val="20"/>
      </w:rPr>
      <w:t xml:space="preserve"> de </w:t>
    </w:r>
    <w:r w:rsidRPr="00047643">
      <w:rPr>
        <w:rFonts w:ascii="Arial" w:hAnsi="Arial" w:cs="Arial"/>
        <w:b/>
        <w:bCs/>
        <w:sz w:val="20"/>
      </w:rPr>
      <w:fldChar w:fldCharType="begin"/>
    </w:r>
    <w:r w:rsidRPr="00047643">
      <w:rPr>
        <w:rFonts w:ascii="Arial" w:hAnsi="Arial" w:cs="Arial"/>
        <w:b/>
        <w:bCs/>
        <w:sz w:val="20"/>
      </w:rPr>
      <w:instrText>NUMPAGES</w:instrText>
    </w:r>
    <w:r w:rsidRPr="00047643">
      <w:rPr>
        <w:rFonts w:ascii="Arial" w:hAnsi="Arial" w:cs="Arial"/>
        <w:b/>
        <w:bCs/>
        <w:sz w:val="20"/>
      </w:rPr>
      <w:fldChar w:fldCharType="separate"/>
    </w:r>
    <w:r>
      <w:rPr>
        <w:rFonts w:ascii="Arial" w:hAnsi="Arial" w:cs="Arial"/>
        <w:b/>
        <w:bCs/>
        <w:sz w:val="20"/>
      </w:rPr>
      <w:t>23</w:t>
    </w:r>
    <w:r w:rsidRPr="00047643">
      <w:rPr>
        <w:rFonts w:ascii="Arial" w:hAnsi="Arial" w:cs="Arial"/>
        <w:b/>
        <w:bCs/>
        <w:sz w:val="20"/>
      </w:rPr>
      <w:fldChar w:fldCharType="end"/>
    </w:r>
  </w:p>
  <w:p w14:paraId="7CF872F8" w14:textId="51F731E2" w:rsidR="00D74562" w:rsidRPr="000D3360" w:rsidRDefault="00D74562" w:rsidP="00D74562">
    <w:pPr>
      <w:pStyle w:val="Piedepgina"/>
      <w:jc w:val="both"/>
      <w:rPr>
        <w:rFonts w:ascii="Garamond" w:hAnsi="Garamond"/>
        <w:i/>
        <w:color w:val="000000"/>
        <w:spacing w:val="10"/>
        <w:sz w:val="6"/>
        <w:szCs w:val="6"/>
      </w:rPr>
    </w:pPr>
  </w:p>
  <w:p w14:paraId="625F8B87" w14:textId="73CBD1D2" w:rsidR="00D74562" w:rsidRPr="00520006" w:rsidRDefault="00C23250" w:rsidP="00D74562">
    <w:pPr>
      <w:pStyle w:val="Sinespaciado"/>
      <w:rPr>
        <w:rFonts w:ascii="Garamond" w:hAnsi="Garamond"/>
        <w:i/>
      </w:rPr>
    </w:pPr>
    <w:r>
      <w:rPr>
        <w:rFonts w:ascii="Garamond" w:hAnsi="Garamond"/>
        <w:i/>
        <w:noProof/>
        <w:spacing w:val="10"/>
        <w:sz w:val="21"/>
        <w:szCs w:val="21"/>
      </w:rPr>
      <mc:AlternateContent>
        <mc:Choice Requires="wpg">
          <w:drawing>
            <wp:anchor distT="0" distB="0" distL="114300" distR="114300" simplePos="0" relativeHeight="251667456" behindDoc="0" locked="0" layoutInCell="1" allowOverlap="1" wp14:anchorId="3CDDD302" wp14:editId="1DB55BE0">
              <wp:simplePos x="0" y="0"/>
              <wp:positionH relativeFrom="column">
                <wp:posOffset>4593199</wp:posOffset>
              </wp:positionH>
              <wp:positionV relativeFrom="paragraph">
                <wp:posOffset>10648</wp:posOffset>
              </wp:positionV>
              <wp:extent cx="1426210" cy="883285"/>
              <wp:effectExtent l="0" t="0" r="0" b="0"/>
              <wp:wrapSquare wrapText="bothSides"/>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6210" cy="883285"/>
                        <a:chOff x="0" y="0"/>
                        <a:chExt cx="1426024" cy="883107"/>
                      </a:xfrm>
                    </wpg:grpSpPr>
                    <pic:pic xmlns:pic="http://schemas.openxmlformats.org/drawingml/2006/picture">
                      <pic:nvPicPr>
                        <pic:cNvPr id="10" name="Imagen 1"/>
                        <pic:cNvPicPr>
                          <a:picLocks noChangeAspect="1"/>
                        </pic:cNvPicPr>
                      </pic:nvPicPr>
                      <pic:blipFill>
                        <a:blip r:embed="rId1"/>
                        <a:stretch>
                          <a:fillRect/>
                        </a:stretch>
                      </pic:blipFill>
                      <pic:spPr>
                        <a:xfrm>
                          <a:off x="0" y="41097"/>
                          <a:ext cx="626745" cy="842010"/>
                        </a:xfrm>
                        <a:prstGeom prst="rect">
                          <a:avLst/>
                        </a:prstGeom>
                      </pic:spPr>
                    </pic:pic>
                    <pic:pic xmlns:pic="http://schemas.openxmlformats.org/drawingml/2006/picture">
                      <pic:nvPicPr>
                        <pic:cNvPr id="11" name="Imagen 11"/>
                        <pic:cNvPicPr>
                          <a:picLocks noChangeAspect="1"/>
                        </pic:cNvPicPr>
                      </pic:nvPicPr>
                      <pic:blipFill>
                        <a:blip r:embed="rId2"/>
                        <a:stretch>
                          <a:fillRect/>
                        </a:stretch>
                      </pic:blipFill>
                      <pic:spPr>
                        <a:xfrm>
                          <a:off x="554804" y="0"/>
                          <a:ext cx="871220" cy="8712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802DC9B" id="Grupo 9" o:spid="_x0000_s1026" style="position:absolute;margin-left:361.65pt;margin-top:.85pt;width:112.3pt;height:69.55pt;z-index:251667456" coordsize="14260,8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410;width:6267;height:8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">
                <v:imagedata r:id="rId3" o:title=""/>
              </v:shape>
              <v:shape id="Imagen 11" o:spid="_x0000_s1028" type="#_x0000_t75" style="position:absolute;left:5548;width:8712;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">
                <v:imagedata r:id="rId4" o:title=""/>
              </v:shape>
              <w10:wrap type="square"/>
            </v:group>
          </w:pict>
        </mc:Fallback>
      </mc:AlternateContent>
    </w:r>
    <w:r w:rsidR="00D74562" w:rsidRPr="00520006">
      <w:rPr>
        <w:rFonts w:ascii="Garamond" w:hAnsi="Garamond"/>
        <w:i/>
      </w:rPr>
      <w:t>“Por un control fiscal participativo y comunitario”</w:t>
    </w:r>
    <w:r w:rsidR="00D74562" w:rsidRPr="00520006">
      <w:rPr>
        <w:rFonts w:ascii="Garamond" w:hAnsi="Garamond"/>
        <w:i/>
        <w:spacing w:val="10"/>
      </w:rPr>
      <w:tab/>
    </w:r>
    <w:r w:rsidR="00D74562" w:rsidRPr="00520006">
      <w:rPr>
        <w:rFonts w:ascii="Garamond" w:hAnsi="Garamond"/>
        <w:i/>
        <w:spacing w:val="10"/>
      </w:rPr>
      <w:tab/>
    </w:r>
  </w:p>
  <w:p w14:paraId="0678A891" w14:textId="77777777" w:rsidR="00D74562" w:rsidRPr="00AA394E" w:rsidRDefault="00D74562" w:rsidP="00D74562">
    <w:pPr>
      <w:pStyle w:val="Piedepgina"/>
      <w:jc w:val="center"/>
      <w:rPr>
        <w:rFonts w:ascii="Arial Narrow" w:hAnsi="Arial Narrow"/>
        <w:spacing w:val="10"/>
        <w:sz w:val="4"/>
        <w:szCs w:val="4"/>
      </w:rPr>
    </w:pPr>
  </w:p>
  <w:p w14:paraId="5DE77314" w14:textId="77777777" w:rsidR="00D74562" w:rsidRPr="00AA394E" w:rsidRDefault="00D74562" w:rsidP="00D74562">
    <w:pPr>
      <w:pStyle w:val="Piedepgina"/>
      <w:tabs>
        <w:tab w:val="left" w:pos="187"/>
      </w:tabs>
      <w:ind w:right="360"/>
      <w:rPr>
        <w:rFonts w:ascii="Arial Narrow" w:hAnsi="Arial Narrow"/>
        <w:b/>
        <w:spacing w:val="10"/>
        <w:sz w:val="10"/>
        <w:szCs w:val="10"/>
      </w:rPr>
    </w:pPr>
  </w:p>
  <w:p w14:paraId="1336AD25" w14:textId="38F28619" w:rsidR="00D74562" w:rsidRPr="00AA394E" w:rsidRDefault="00D74562" w:rsidP="00D74562">
    <w:pPr>
      <w:pStyle w:val="Piedepgina"/>
      <w:jc w:val="both"/>
      <w:rPr>
        <w:rFonts w:ascii="Arial Narrow" w:hAnsi="Arial Narrow"/>
        <w:sz w:val="16"/>
        <w:szCs w:val="16"/>
      </w:rPr>
    </w:pPr>
    <w:r w:rsidRPr="00AA394E">
      <w:rPr>
        <w:rFonts w:ascii="Arial Narrow" w:hAnsi="Arial Narrow"/>
        <w:sz w:val="16"/>
        <w:szCs w:val="16"/>
      </w:rPr>
      <w:t>Avenida Francisco Newball, Edificio OCCRE piso 3  -  San Andrés Isla</w:t>
    </w:r>
  </w:p>
  <w:p w14:paraId="339D26FB" w14:textId="1AC4BF29" w:rsidR="00D74562" w:rsidRPr="00AA394E" w:rsidRDefault="00D74562" w:rsidP="00D74562">
    <w:pPr>
      <w:pStyle w:val="Piedepgina"/>
      <w:jc w:val="both"/>
      <w:rPr>
        <w:rFonts w:ascii="Arial Narrow" w:hAnsi="Arial Narrow"/>
        <w:sz w:val="16"/>
        <w:szCs w:val="16"/>
      </w:rPr>
    </w:pPr>
    <w:r w:rsidRPr="00AA394E">
      <w:rPr>
        <w:rFonts w:ascii="Arial Narrow" w:hAnsi="Arial Narrow"/>
        <w:sz w:val="16"/>
        <w:szCs w:val="16"/>
        <w:lang w:val="pt-BR"/>
      </w:rPr>
      <w:t xml:space="preserve">Tel.: 51 25190  -  51 20189  -  Fax: 51 22465 </w:t>
    </w:r>
  </w:p>
  <w:p w14:paraId="2EED2A0D" w14:textId="2DDB7B7F" w:rsidR="00D74562" w:rsidRPr="00AA394E" w:rsidRDefault="00D74562" w:rsidP="00D74562">
    <w:pPr>
      <w:pStyle w:val="Piedepgina"/>
      <w:jc w:val="both"/>
      <w:rPr>
        <w:rFonts w:ascii="Arial Narrow" w:hAnsi="Arial Narrow"/>
        <w:sz w:val="16"/>
        <w:szCs w:val="16"/>
        <w:lang w:val="pt-BR"/>
      </w:rPr>
    </w:pPr>
    <w:r w:rsidRPr="00AA394E">
      <w:rPr>
        <w:rFonts w:ascii="Arial Narrow" w:hAnsi="Arial Narrow"/>
        <w:sz w:val="16"/>
        <w:szCs w:val="16"/>
        <w:lang w:val="pt-BR"/>
      </w:rPr>
      <w:t>Correo</w:t>
    </w:r>
    <w:r w:rsidRPr="00AA394E">
      <w:rPr>
        <w:rFonts w:ascii="Arial Narrow" w:hAnsi="Arial Narrow"/>
        <w:sz w:val="16"/>
        <w:szCs w:val="16"/>
      </w:rPr>
      <w:t xml:space="preserve"> Electrónico</w:t>
    </w:r>
    <w:r w:rsidRPr="00AA394E">
      <w:rPr>
        <w:rFonts w:ascii="Arial Narrow" w:hAnsi="Arial Narrow"/>
        <w:sz w:val="16"/>
        <w:szCs w:val="16"/>
        <w:lang w:val="pt-BR"/>
      </w:rPr>
      <w:t xml:space="preserve">: </w:t>
    </w:r>
    <w:hyperlink r:id="rId5" w:history="1">
      <w:r w:rsidRPr="00AA394E">
        <w:rPr>
          <w:rStyle w:val="Hipervnculo"/>
          <w:rFonts w:ascii="Arial Narrow" w:hAnsi="Arial Narrow"/>
          <w:sz w:val="16"/>
          <w:szCs w:val="16"/>
          <w:lang w:val="pt-BR"/>
        </w:rPr>
        <w:t>contraloria@contraloriasai.gov.co</w:t>
      </w:r>
    </w:hyperlink>
  </w:p>
  <w:p w14:paraId="3EB2EBB9" w14:textId="33EFFD54" w:rsidR="00E80C9E" w:rsidRPr="00D74562" w:rsidRDefault="00D74562" w:rsidP="00D74562">
    <w:pPr>
      <w:pStyle w:val="Piedepgina"/>
      <w:jc w:val="both"/>
      <w:rPr>
        <w:lang w:val="pt-BR"/>
      </w:rPr>
    </w:pPr>
    <w:r w:rsidRPr="00AA394E">
      <w:rPr>
        <w:rFonts w:ascii="Arial Narrow" w:hAnsi="Arial Narrow"/>
        <w:sz w:val="16"/>
        <w:szCs w:val="16"/>
      </w:rPr>
      <w:t>Página Web</w:t>
    </w:r>
    <w:r w:rsidRPr="00AA394E">
      <w:rPr>
        <w:rFonts w:ascii="Arial Narrow" w:hAnsi="Arial Narrow"/>
        <w:sz w:val="16"/>
        <w:szCs w:val="16"/>
        <w:lang w:val="pt-BR"/>
      </w:rPr>
      <w:t xml:space="preserve">: </w:t>
    </w:r>
    <w:hyperlink r:id="rId6" w:history="1">
      <w:r w:rsidRPr="00AA394E">
        <w:rPr>
          <w:rStyle w:val="Hipervnculo"/>
          <w:rFonts w:ascii="Arial Narrow" w:hAnsi="Arial Narrow"/>
          <w:sz w:val="16"/>
          <w:szCs w:val="16"/>
          <w:lang w:val="pt-BR"/>
        </w:rPr>
        <w:t>www.contraloriasai.gov.co</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042E" w14:textId="483A8FA5" w:rsidR="00C95719" w:rsidRPr="00311AF6" w:rsidRDefault="00C95719" w:rsidP="00C95719">
    <w:pPr>
      <w:pStyle w:val="Piedepgina"/>
      <w:pBdr>
        <w:bottom w:val="single" w:sz="4" w:space="1" w:color="auto"/>
      </w:pBdr>
      <w:jc w:val="right"/>
      <w:rPr>
        <w:rFonts w:ascii="Arial" w:hAnsi="Arial" w:cs="Arial"/>
        <w:b/>
        <w:bCs/>
        <w:sz w:val="20"/>
      </w:rPr>
    </w:pPr>
    <w:r>
      <w:rPr>
        <w:rFonts w:ascii="Garamond" w:hAnsi="Garamond"/>
        <w:i/>
        <w:noProof/>
        <w:spacing w:val="10"/>
        <w:sz w:val="21"/>
        <w:szCs w:val="21"/>
      </w:rPr>
      <mc:AlternateContent>
        <mc:Choice Requires="wpg">
          <w:drawing>
            <wp:anchor distT="0" distB="0" distL="114300" distR="114300" simplePos="0" relativeHeight="251665408" behindDoc="0" locked="0" layoutInCell="1" allowOverlap="1" wp14:anchorId="51755E17" wp14:editId="2D3A467B">
              <wp:simplePos x="0" y="0"/>
              <wp:positionH relativeFrom="column">
                <wp:posOffset>6510069</wp:posOffset>
              </wp:positionH>
              <wp:positionV relativeFrom="paragraph">
                <wp:posOffset>135645</wp:posOffset>
              </wp:positionV>
              <wp:extent cx="1426210" cy="883285"/>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6210" cy="883285"/>
                        <a:chOff x="0" y="0"/>
                        <a:chExt cx="1426024" cy="883107"/>
                      </a:xfrm>
                    </wpg:grpSpPr>
                    <pic:pic xmlns:pic="http://schemas.openxmlformats.org/drawingml/2006/picture">
                      <pic:nvPicPr>
                        <pic:cNvPr id="7" name="Imagen 1"/>
                        <pic:cNvPicPr>
                          <a:picLocks noChangeAspect="1"/>
                        </pic:cNvPicPr>
                      </pic:nvPicPr>
                      <pic:blipFill>
                        <a:blip r:embed="rId1"/>
                        <a:stretch>
                          <a:fillRect/>
                        </a:stretch>
                      </pic:blipFill>
                      <pic:spPr>
                        <a:xfrm>
                          <a:off x="0" y="41097"/>
                          <a:ext cx="626745" cy="842010"/>
                        </a:xfrm>
                        <a:prstGeom prst="rect">
                          <a:avLst/>
                        </a:prstGeom>
                      </pic:spPr>
                    </pic:pic>
                    <pic:pic xmlns:pic="http://schemas.openxmlformats.org/drawingml/2006/picture">
                      <pic:nvPicPr>
                        <pic:cNvPr id="8" name="Imagen 8"/>
                        <pic:cNvPicPr>
                          <a:picLocks noChangeAspect="1"/>
                        </pic:cNvPicPr>
                      </pic:nvPicPr>
                      <pic:blipFill>
                        <a:blip r:embed="rId2"/>
                        <a:stretch>
                          <a:fillRect/>
                        </a:stretch>
                      </pic:blipFill>
                      <pic:spPr>
                        <a:xfrm>
                          <a:off x="554804" y="0"/>
                          <a:ext cx="871220" cy="8712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5117E6" id="Grupo 6" o:spid="_x0000_s1026" style="position:absolute;margin-left:512.6pt;margin-top:10.7pt;width:112.3pt;height:69.55pt;z-index:251665408" coordsize="14260,8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410;width:6267;height:8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">
                <v:imagedata r:id="rId3" o:title=""/>
              </v:shape>
              <v:shape id="Imagen 8" o:spid="_x0000_s1028" type="#_x0000_t75" style="position:absolute;left:5548;width:8712;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">
                <v:imagedata r:id="rId4" o:title=""/>
              </v:shape>
            </v:group>
          </w:pict>
        </mc:Fallback>
      </mc:AlternateContent>
    </w:r>
    <w:r w:rsidRPr="00047643">
      <w:rPr>
        <w:rFonts w:ascii="Arial" w:hAnsi="Arial" w:cs="Arial"/>
        <w:sz w:val="20"/>
      </w:rPr>
      <w:t xml:space="preserve">Página </w:t>
    </w:r>
    <w:r w:rsidRPr="00047643">
      <w:rPr>
        <w:rFonts w:ascii="Arial" w:hAnsi="Arial" w:cs="Arial"/>
        <w:b/>
        <w:bCs/>
        <w:sz w:val="20"/>
      </w:rPr>
      <w:fldChar w:fldCharType="begin"/>
    </w:r>
    <w:r w:rsidRPr="00047643">
      <w:rPr>
        <w:rFonts w:ascii="Arial" w:hAnsi="Arial" w:cs="Arial"/>
        <w:b/>
        <w:bCs/>
        <w:sz w:val="20"/>
      </w:rPr>
      <w:instrText>PAGE</w:instrText>
    </w:r>
    <w:r w:rsidRPr="00047643">
      <w:rPr>
        <w:rFonts w:ascii="Arial" w:hAnsi="Arial" w:cs="Arial"/>
        <w:b/>
        <w:bCs/>
        <w:sz w:val="20"/>
      </w:rPr>
      <w:fldChar w:fldCharType="separate"/>
    </w:r>
    <w:r>
      <w:rPr>
        <w:rFonts w:ascii="Arial" w:hAnsi="Arial" w:cs="Arial"/>
        <w:b/>
        <w:bCs/>
        <w:sz w:val="20"/>
      </w:rPr>
      <w:t>7</w:t>
    </w:r>
    <w:r w:rsidRPr="00047643">
      <w:rPr>
        <w:rFonts w:ascii="Arial" w:hAnsi="Arial" w:cs="Arial"/>
        <w:b/>
        <w:bCs/>
        <w:sz w:val="20"/>
      </w:rPr>
      <w:fldChar w:fldCharType="end"/>
    </w:r>
    <w:r w:rsidRPr="00047643">
      <w:rPr>
        <w:rFonts w:ascii="Arial" w:hAnsi="Arial" w:cs="Arial"/>
        <w:sz w:val="20"/>
      </w:rPr>
      <w:t xml:space="preserve"> de </w:t>
    </w:r>
    <w:r w:rsidRPr="00047643">
      <w:rPr>
        <w:rFonts w:ascii="Arial" w:hAnsi="Arial" w:cs="Arial"/>
        <w:b/>
        <w:bCs/>
        <w:sz w:val="20"/>
      </w:rPr>
      <w:fldChar w:fldCharType="begin"/>
    </w:r>
    <w:r w:rsidRPr="00047643">
      <w:rPr>
        <w:rFonts w:ascii="Arial" w:hAnsi="Arial" w:cs="Arial"/>
        <w:b/>
        <w:bCs/>
        <w:sz w:val="20"/>
      </w:rPr>
      <w:instrText>NUMPAGES</w:instrText>
    </w:r>
    <w:r w:rsidRPr="00047643">
      <w:rPr>
        <w:rFonts w:ascii="Arial" w:hAnsi="Arial" w:cs="Arial"/>
        <w:b/>
        <w:bCs/>
        <w:sz w:val="20"/>
      </w:rPr>
      <w:fldChar w:fldCharType="separate"/>
    </w:r>
    <w:r>
      <w:rPr>
        <w:rFonts w:ascii="Arial" w:hAnsi="Arial" w:cs="Arial"/>
        <w:b/>
        <w:bCs/>
        <w:sz w:val="20"/>
      </w:rPr>
      <w:t>14</w:t>
    </w:r>
    <w:r w:rsidRPr="00047643">
      <w:rPr>
        <w:rFonts w:ascii="Arial" w:hAnsi="Arial" w:cs="Arial"/>
        <w:b/>
        <w:bCs/>
        <w:sz w:val="20"/>
      </w:rPr>
      <w:fldChar w:fldCharType="end"/>
    </w:r>
  </w:p>
  <w:p w14:paraId="05731E2C" w14:textId="5A45F0FA" w:rsidR="00C95719" w:rsidRPr="000D3360" w:rsidRDefault="00C95719" w:rsidP="00C95719">
    <w:pPr>
      <w:pStyle w:val="Piedepgina"/>
      <w:jc w:val="both"/>
      <w:rPr>
        <w:rFonts w:ascii="Garamond" w:hAnsi="Garamond"/>
        <w:i/>
        <w:color w:val="000000"/>
        <w:spacing w:val="10"/>
        <w:sz w:val="6"/>
        <w:szCs w:val="6"/>
      </w:rPr>
    </w:pPr>
  </w:p>
  <w:p w14:paraId="2C594013" w14:textId="406D5F1D" w:rsidR="00C95719" w:rsidRPr="00520006" w:rsidRDefault="00C95719" w:rsidP="00C95719">
    <w:pPr>
      <w:pStyle w:val="Sinespaciado"/>
      <w:rPr>
        <w:rFonts w:ascii="Garamond" w:hAnsi="Garamond"/>
        <w:i/>
      </w:rPr>
    </w:pPr>
    <w:r w:rsidRPr="00520006">
      <w:rPr>
        <w:rFonts w:ascii="Garamond" w:hAnsi="Garamond"/>
        <w:i/>
      </w:rPr>
      <w:t>“Por un control fiscal participativo y comunitario”</w:t>
    </w:r>
    <w:r w:rsidRPr="00520006">
      <w:rPr>
        <w:rFonts w:ascii="Garamond" w:hAnsi="Garamond"/>
        <w:i/>
        <w:spacing w:val="10"/>
      </w:rPr>
      <w:tab/>
    </w:r>
    <w:r w:rsidRPr="00520006">
      <w:rPr>
        <w:rFonts w:ascii="Garamond" w:hAnsi="Garamond"/>
        <w:i/>
        <w:spacing w:val="10"/>
      </w:rPr>
      <w:tab/>
    </w:r>
  </w:p>
  <w:p w14:paraId="76FBD451" w14:textId="0830116A" w:rsidR="00C95719" w:rsidRPr="00AA394E" w:rsidRDefault="00C95719" w:rsidP="00C95719">
    <w:pPr>
      <w:pStyle w:val="Piedepgina"/>
      <w:jc w:val="center"/>
      <w:rPr>
        <w:rFonts w:ascii="Arial Narrow" w:hAnsi="Arial Narrow"/>
        <w:spacing w:val="10"/>
        <w:sz w:val="4"/>
        <w:szCs w:val="4"/>
      </w:rPr>
    </w:pPr>
  </w:p>
  <w:p w14:paraId="360D2934" w14:textId="5DAC643C" w:rsidR="00C95719" w:rsidRPr="00AA394E" w:rsidRDefault="00C95719" w:rsidP="00C95719">
    <w:pPr>
      <w:pStyle w:val="Piedepgina"/>
      <w:tabs>
        <w:tab w:val="left" w:pos="187"/>
      </w:tabs>
      <w:ind w:right="360"/>
      <w:rPr>
        <w:rFonts w:ascii="Arial Narrow" w:hAnsi="Arial Narrow"/>
        <w:b/>
        <w:spacing w:val="10"/>
        <w:sz w:val="10"/>
        <w:szCs w:val="10"/>
      </w:rPr>
    </w:pPr>
  </w:p>
  <w:p w14:paraId="31F27A72" w14:textId="77777777" w:rsidR="00C95719" w:rsidRPr="00AA394E" w:rsidRDefault="00C95719" w:rsidP="00C95719">
    <w:pPr>
      <w:pStyle w:val="Piedepgina"/>
      <w:jc w:val="both"/>
      <w:rPr>
        <w:rFonts w:ascii="Arial Narrow" w:hAnsi="Arial Narrow"/>
        <w:sz w:val="16"/>
        <w:szCs w:val="16"/>
      </w:rPr>
    </w:pPr>
    <w:r w:rsidRPr="00AA394E">
      <w:rPr>
        <w:rFonts w:ascii="Arial Narrow" w:hAnsi="Arial Narrow"/>
        <w:sz w:val="16"/>
        <w:szCs w:val="16"/>
      </w:rPr>
      <w:t>Avenida Francisco Newball, Edificio OCCRE piso 3  -  San Andrés Isla</w:t>
    </w:r>
  </w:p>
  <w:p w14:paraId="3E5036FD" w14:textId="77777777" w:rsidR="00C95719" w:rsidRPr="00AA394E" w:rsidRDefault="00C95719" w:rsidP="00C95719">
    <w:pPr>
      <w:pStyle w:val="Piedepgina"/>
      <w:jc w:val="both"/>
      <w:rPr>
        <w:rFonts w:ascii="Arial Narrow" w:hAnsi="Arial Narrow"/>
        <w:sz w:val="16"/>
        <w:szCs w:val="16"/>
      </w:rPr>
    </w:pPr>
    <w:r w:rsidRPr="00AA394E">
      <w:rPr>
        <w:rFonts w:ascii="Arial Narrow" w:hAnsi="Arial Narrow"/>
        <w:sz w:val="16"/>
        <w:szCs w:val="16"/>
        <w:lang w:val="pt-BR"/>
      </w:rPr>
      <w:t xml:space="preserve">Tel.: 51 25190  -  51 20189  -  Fax: 51 22465 </w:t>
    </w:r>
  </w:p>
  <w:p w14:paraId="265A5E01" w14:textId="77777777" w:rsidR="00C95719" w:rsidRPr="00AA394E" w:rsidRDefault="00C95719" w:rsidP="00C95719">
    <w:pPr>
      <w:pStyle w:val="Piedepgina"/>
      <w:jc w:val="both"/>
      <w:rPr>
        <w:rFonts w:ascii="Arial Narrow" w:hAnsi="Arial Narrow"/>
        <w:sz w:val="16"/>
        <w:szCs w:val="16"/>
        <w:lang w:val="pt-BR"/>
      </w:rPr>
    </w:pPr>
    <w:r w:rsidRPr="00AA394E">
      <w:rPr>
        <w:rFonts w:ascii="Arial Narrow" w:hAnsi="Arial Narrow"/>
        <w:sz w:val="16"/>
        <w:szCs w:val="16"/>
        <w:lang w:val="pt-BR"/>
      </w:rPr>
      <w:t>Correo</w:t>
    </w:r>
    <w:r w:rsidRPr="00AA394E">
      <w:rPr>
        <w:rFonts w:ascii="Arial Narrow" w:hAnsi="Arial Narrow"/>
        <w:sz w:val="16"/>
        <w:szCs w:val="16"/>
      </w:rPr>
      <w:t xml:space="preserve"> Electrónico</w:t>
    </w:r>
    <w:r w:rsidRPr="00AA394E">
      <w:rPr>
        <w:rFonts w:ascii="Arial Narrow" w:hAnsi="Arial Narrow"/>
        <w:sz w:val="16"/>
        <w:szCs w:val="16"/>
        <w:lang w:val="pt-BR"/>
      </w:rPr>
      <w:t xml:space="preserve">: </w:t>
    </w:r>
    <w:hyperlink r:id="rId5" w:history="1">
      <w:r w:rsidRPr="00AA394E">
        <w:rPr>
          <w:rStyle w:val="Hipervnculo"/>
          <w:rFonts w:ascii="Arial Narrow" w:hAnsi="Arial Narrow"/>
          <w:sz w:val="16"/>
          <w:szCs w:val="16"/>
          <w:lang w:val="pt-BR"/>
        </w:rPr>
        <w:t>contraloria@contraloriasai.gov.co</w:t>
      </w:r>
    </w:hyperlink>
  </w:p>
  <w:p w14:paraId="73D51AE3" w14:textId="77777777" w:rsidR="00C95719" w:rsidRPr="00D74562" w:rsidRDefault="00C95719" w:rsidP="00C95719">
    <w:pPr>
      <w:pStyle w:val="Piedepgina"/>
      <w:jc w:val="both"/>
      <w:rPr>
        <w:lang w:val="pt-BR"/>
      </w:rPr>
    </w:pPr>
    <w:r w:rsidRPr="00AA394E">
      <w:rPr>
        <w:rFonts w:ascii="Arial Narrow" w:hAnsi="Arial Narrow"/>
        <w:sz w:val="16"/>
        <w:szCs w:val="16"/>
      </w:rPr>
      <w:t>Página Web</w:t>
    </w:r>
    <w:r w:rsidRPr="00AA394E">
      <w:rPr>
        <w:rFonts w:ascii="Arial Narrow" w:hAnsi="Arial Narrow"/>
        <w:sz w:val="16"/>
        <w:szCs w:val="16"/>
        <w:lang w:val="pt-BR"/>
      </w:rPr>
      <w:t xml:space="preserve">: </w:t>
    </w:r>
    <w:hyperlink r:id="rId6" w:history="1">
      <w:r w:rsidRPr="00AA394E">
        <w:rPr>
          <w:rStyle w:val="Hipervnculo"/>
          <w:rFonts w:ascii="Arial Narrow" w:hAnsi="Arial Narrow"/>
          <w:sz w:val="16"/>
          <w:szCs w:val="16"/>
          <w:lang w:val="pt-BR"/>
        </w:rPr>
        <w:t>www.contraloriasai.gov.co</w:t>
      </w:r>
    </w:hyperlink>
  </w:p>
  <w:p w14:paraId="59CC643E" w14:textId="77777777" w:rsidR="00C95719" w:rsidRDefault="00C957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E03C2" w14:textId="77777777" w:rsidR="003472BD" w:rsidRDefault="003472BD">
      <w:r>
        <w:separator/>
      </w:r>
    </w:p>
  </w:footnote>
  <w:footnote w:type="continuationSeparator" w:id="0">
    <w:p w14:paraId="1B783AA8" w14:textId="77777777" w:rsidR="003472BD" w:rsidRDefault="0034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06F6" w14:textId="5E5B68AE" w:rsidR="00DD26BB" w:rsidRPr="00BA1E84" w:rsidRDefault="00DD26BB" w:rsidP="00DD26BB">
    <w:pPr>
      <w:pStyle w:val="Encabezado"/>
      <w:tabs>
        <w:tab w:val="center" w:pos="0"/>
      </w:tabs>
      <w:jc w:val="center"/>
      <w:rPr>
        <w:rFonts w:ascii="Georgia" w:hAnsi="Georgia"/>
        <w:b/>
        <w:i/>
        <w:spacing w:val="8"/>
        <w:sz w:val="16"/>
        <w:szCs w:val="16"/>
      </w:rPr>
    </w:pPr>
    <w:r w:rsidRPr="00BA1E84">
      <w:rPr>
        <w:noProof/>
      </w:rPr>
      <w:drawing>
        <wp:anchor distT="0" distB="0" distL="114300" distR="114300" simplePos="0" relativeHeight="251659264" behindDoc="0" locked="0" layoutInCell="1" allowOverlap="1" wp14:anchorId="1525A462" wp14:editId="00D620EB">
          <wp:simplePos x="0" y="0"/>
          <wp:positionH relativeFrom="column">
            <wp:posOffset>236220</wp:posOffset>
          </wp:positionH>
          <wp:positionV relativeFrom="paragraph">
            <wp:posOffset>-61595</wp:posOffset>
          </wp:positionV>
          <wp:extent cx="495300" cy="457200"/>
          <wp:effectExtent l="0" t="0" r="0" b="0"/>
          <wp:wrapNone/>
          <wp:docPr id="4" name="Imagen 4" descr="http://www.contraloriasai.gov.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traloriasai.gov.co/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pic:spPr>
              </pic:pic>
            </a:graphicData>
          </a:graphic>
          <wp14:sizeRelH relativeFrom="page">
            <wp14:pctWidth>0</wp14:pctWidth>
          </wp14:sizeRelH>
          <wp14:sizeRelV relativeFrom="page">
            <wp14:pctHeight>0</wp14:pctHeight>
          </wp14:sizeRelV>
        </wp:anchor>
      </w:drawing>
    </w:r>
  </w:p>
  <w:p w14:paraId="008319FB" w14:textId="2CF43B37" w:rsidR="00DD26BB" w:rsidRPr="00BA1E84" w:rsidRDefault="00DD26BB" w:rsidP="00DD26BB">
    <w:pPr>
      <w:pStyle w:val="Encabezado"/>
      <w:tabs>
        <w:tab w:val="center" w:pos="0"/>
      </w:tabs>
      <w:jc w:val="center"/>
      <w:rPr>
        <w:rFonts w:ascii="Georgia" w:hAnsi="Georgia"/>
        <w:b/>
        <w:i/>
        <w:spacing w:val="8"/>
        <w:sz w:val="20"/>
        <w:szCs w:val="20"/>
      </w:rPr>
    </w:pPr>
    <w:r w:rsidRPr="00BA1E84">
      <w:rPr>
        <w:rFonts w:ascii="Georgia" w:hAnsi="Georgia"/>
        <w:b/>
        <w:i/>
        <w:spacing w:val="8"/>
        <w:sz w:val="20"/>
        <w:szCs w:val="20"/>
      </w:rPr>
      <w:t>CONTRALORIA GENERAL DEL DEPARTAMENTO</w:t>
    </w:r>
  </w:p>
  <w:p w14:paraId="40886C41" w14:textId="77777777" w:rsidR="00DD26BB" w:rsidRPr="00BA1E84" w:rsidRDefault="00DD26BB" w:rsidP="00DD26BB">
    <w:pPr>
      <w:pStyle w:val="Encabezado"/>
      <w:shd w:val="clear" w:color="auto" w:fill="FFFFFF"/>
      <w:tabs>
        <w:tab w:val="center" w:pos="0"/>
      </w:tabs>
      <w:ind w:right="-2"/>
      <w:jc w:val="center"/>
      <w:rPr>
        <w:rFonts w:ascii="Goudy Old Style" w:hAnsi="Goudy Old Style"/>
        <w:i/>
        <w:spacing w:val="6"/>
        <w:sz w:val="15"/>
        <w:szCs w:val="15"/>
      </w:rPr>
    </w:pPr>
    <w:r w:rsidRPr="00BA1E84">
      <w:rPr>
        <w:rFonts w:ascii="Georgia" w:hAnsi="Georgia"/>
        <w:b/>
        <w:i/>
        <w:spacing w:val="8"/>
        <w:sz w:val="15"/>
        <w:szCs w:val="15"/>
      </w:rPr>
      <w:t>ARCHIPIÉLAGO DE SAN ANDRÉS, PROVIDENCIA Y SANTA CATALINA</w:t>
    </w:r>
  </w:p>
  <w:p w14:paraId="4CADCAB0" w14:textId="77777777" w:rsidR="00DD26BB" w:rsidRPr="00BA1E84" w:rsidRDefault="00DD26BB" w:rsidP="00DD26BB">
    <w:pPr>
      <w:pStyle w:val="Encabezado"/>
      <w:tabs>
        <w:tab w:val="center" w:pos="0"/>
      </w:tabs>
      <w:jc w:val="center"/>
      <w:rPr>
        <w:rFonts w:ascii="Arial Narrow" w:hAnsi="Arial Narrow"/>
        <w:sz w:val="16"/>
        <w:szCs w:val="16"/>
      </w:rPr>
    </w:pPr>
  </w:p>
  <w:p w14:paraId="42459568" w14:textId="77777777" w:rsidR="00DD26BB" w:rsidRPr="00BA1E84" w:rsidRDefault="00DD26BB" w:rsidP="00DD26BB">
    <w:pPr>
      <w:pStyle w:val="Encabezado"/>
      <w:pBdr>
        <w:bottom w:val="single" w:sz="4" w:space="1" w:color="auto"/>
      </w:pBdr>
      <w:jc w:val="center"/>
      <w:rPr>
        <w:rFonts w:ascii="Californian FB" w:hAnsi="Californian FB"/>
        <w:i/>
        <w:sz w:val="4"/>
        <w:szCs w:val="4"/>
      </w:rPr>
    </w:pPr>
  </w:p>
  <w:p w14:paraId="02819DF6" w14:textId="77777777" w:rsidR="00DD26BB" w:rsidRDefault="00DD26BB" w:rsidP="00DD26BB">
    <w:pPr>
      <w:pStyle w:val="Textoindependiente"/>
      <w:spacing w:line="14" w:lineRule="auto"/>
      <w:rPr>
        <w:sz w:val="20"/>
      </w:rPr>
    </w:pPr>
  </w:p>
  <w:p w14:paraId="2406E177" w14:textId="4B383B7C" w:rsidR="00E80C9E" w:rsidRDefault="00E80C9E">
    <w:pPr>
      <w:pStyle w:val="Textoindependiente"/>
      <w:spacing w:line="14" w:lineRule="auto"/>
      <w:ind w:left="0"/>
      <w:rPr>
        <w:sz w:val="20"/>
      </w:rPr>
    </w:pPr>
  </w:p>
  <w:p w14:paraId="474EED2C" w14:textId="7EF9D265" w:rsidR="00DD26BB" w:rsidRDefault="00DD26BB">
    <w:pPr>
      <w:pStyle w:val="Textoindependiente"/>
      <w:spacing w:line="14" w:lineRule="auto"/>
      <w:ind w:left="0"/>
      <w:rPr>
        <w:sz w:val="20"/>
      </w:rPr>
    </w:pPr>
  </w:p>
  <w:p w14:paraId="5109694C" w14:textId="71196525" w:rsidR="00DD26BB" w:rsidRDefault="00DD26BB">
    <w:pPr>
      <w:pStyle w:val="Textoindependiente"/>
      <w:spacing w:line="14" w:lineRule="auto"/>
      <w:ind w:left="0"/>
      <w:rPr>
        <w:sz w:val="20"/>
      </w:rPr>
    </w:pPr>
  </w:p>
  <w:p w14:paraId="764A22CA" w14:textId="1741BBB8" w:rsidR="00DD26BB" w:rsidRDefault="00DD26BB">
    <w:pPr>
      <w:pStyle w:val="Textoindependiente"/>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BB52" w14:textId="77777777" w:rsidR="00043CFE" w:rsidRPr="00BA1E84" w:rsidRDefault="00043CFE" w:rsidP="00043CFE">
    <w:pPr>
      <w:pStyle w:val="Encabezado"/>
      <w:tabs>
        <w:tab w:val="center" w:pos="0"/>
      </w:tabs>
      <w:jc w:val="center"/>
      <w:rPr>
        <w:rFonts w:ascii="Georgia" w:hAnsi="Georgia"/>
        <w:b/>
        <w:i/>
        <w:spacing w:val="8"/>
        <w:sz w:val="16"/>
        <w:szCs w:val="16"/>
      </w:rPr>
    </w:pPr>
    <w:r w:rsidRPr="00BA1E84">
      <w:rPr>
        <w:noProof/>
      </w:rPr>
      <w:drawing>
        <wp:anchor distT="0" distB="0" distL="114300" distR="114300" simplePos="0" relativeHeight="251669504" behindDoc="0" locked="0" layoutInCell="1" allowOverlap="1" wp14:anchorId="68DAA41B" wp14:editId="26D6917A">
          <wp:simplePos x="0" y="0"/>
          <wp:positionH relativeFrom="column">
            <wp:posOffset>236220</wp:posOffset>
          </wp:positionH>
          <wp:positionV relativeFrom="paragraph">
            <wp:posOffset>-61595</wp:posOffset>
          </wp:positionV>
          <wp:extent cx="495300" cy="457200"/>
          <wp:effectExtent l="0" t="0" r="0" b="0"/>
          <wp:wrapNone/>
          <wp:docPr id="12" name="Imagen 12" descr="http://www.contraloriasai.gov.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traloriasai.gov.co/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pic:spPr>
              </pic:pic>
            </a:graphicData>
          </a:graphic>
          <wp14:sizeRelH relativeFrom="page">
            <wp14:pctWidth>0</wp14:pctWidth>
          </wp14:sizeRelH>
          <wp14:sizeRelV relativeFrom="page">
            <wp14:pctHeight>0</wp14:pctHeight>
          </wp14:sizeRelV>
        </wp:anchor>
      </w:drawing>
    </w:r>
  </w:p>
  <w:p w14:paraId="78E20F54" w14:textId="77777777" w:rsidR="00043CFE" w:rsidRPr="00BA1E84" w:rsidRDefault="00043CFE" w:rsidP="00043CFE">
    <w:pPr>
      <w:pStyle w:val="Encabezado"/>
      <w:tabs>
        <w:tab w:val="center" w:pos="0"/>
      </w:tabs>
      <w:jc w:val="center"/>
      <w:rPr>
        <w:rFonts w:ascii="Georgia" w:hAnsi="Georgia"/>
        <w:b/>
        <w:i/>
        <w:spacing w:val="8"/>
        <w:sz w:val="20"/>
        <w:szCs w:val="20"/>
      </w:rPr>
    </w:pPr>
    <w:r w:rsidRPr="00BA1E84">
      <w:rPr>
        <w:rFonts w:ascii="Georgia" w:hAnsi="Georgia"/>
        <w:b/>
        <w:i/>
        <w:spacing w:val="8"/>
        <w:sz w:val="20"/>
        <w:szCs w:val="20"/>
      </w:rPr>
      <w:t>CONTRALORIA GENERAL DEL DEPARTAMENTO</w:t>
    </w:r>
  </w:p>
  <w:p w14:paraId="137301DB" w14:textId="77777777" w:rsidR="00043CFE" w:rsidRPr="00BA1E84" w:rsidRDefault="00043CFE" w:rsidP="00043CFE">
    <w:pPr>
      <w:pStyle w:val="Encabezado"/>
      <w:shd w:val="clear" w:color="auto" w:fill="FFFFFF"/>
      <w:tabs>
        <w:tab w:val="center" w:pos="0"/>
      </w:tabs>
      <w:ind w:right="-2"/>
      <w:jc w:val="center"/>
      <w:rPr>
        <w:rFonts w:ascii="Goudy Old Style" w:hAnsi="Goudy Old Style"/>
        <w:i/>
        <w:spacing w:val="6"/>
        <w:sz w:val="15"/>
        <w:szCs w:val="15"/>
      </w:rPr>
    </w:pPr>
    <w:r w:rsidRPr="00BA1E84">
      <w:rPr>
        <w:rFonts w:ascii="Georgia" w:hAnsi="Georgia"/>
        <w:b/>
        <w:i/>
        <w:spacing w:val="8"/>
        <w:sz w:val="15"/>
        <w:szCs w:val="15"/>
      </w:rPr>
      <w:t>ARCHIPIÉLAGO DE SAN ANDRÉS, PROVIDENCIA Y SANTA CATALINA</w:t>
    </w:r>
  </w:p>
  <w:p w14:paraId="3E1AD73F" w14:textId="77777777" w:rsidR="00043CFE" w:rsidRPr="00BA1E84" w:rsidRDefault="00043CFE" w:rsidP="00043CFE">
    <w:pPr>
      <w:pStyle w:val="Encabezado"/>
      <w:tabs>
        <w:tab w:val="center" w:pos="0"/>
      </w:tabs>
      <w:jc w:val="center"/>
      <w:rPr>
        <w:rFonts w:ascii="Arial Narrow" w:hAnsi="Arial Narrow"/>
        <w:sz w:val="16"/>
        <w:szCs w:val="16"/>
      </w:rPr>
    </w:pPr>
  </w:p>
  <w:p w14:paraId="26C05791" w14:textId="77777777" w:rsidR="00043CFE" w:rsidRPr="00BA1E84" w:rsidRDefault="00043CFE" w:rsidP="00043CFE">
    <w:pPr>
      <w:pStyle w:val="Encabezado"/>
      <w:pBdr>
        <w:bottom w:val="single" w:sz="4" w:space="1" w:color="auto"/>
      </w:pBdr>
      <w:jc w:val="center"/>
      <w:rPr>
        <w:rFonts w:ascii="Californian FB" w:hAnsi="Californian FB"/>
        <w:i/>
        <w:sz w:val="4"/>
        <w:szCs w:val="4"/>
      </w:rPr>
    </w:pPr>
  </w:p>
  <w:p w14:paraId="3BEC1AAF" w14:textId="77777777" w:rsidR="00043CFE" w:rsidRDefault="00043CFE" w:rsidP="00043CFE">
    <w:pPr>
      <w:pStyle w:val="Textoindependiente"/>
      <w:spacing w:line="14" w:lineRule="auto"/>
      <w:rPr>
        <w:sz w:val="20"/>
      </w:rPr>
    </w:pPr>
  </w:p>
  <w:p w14:paraId="6BC89093" w14:textId="77777777" w:rsidR="00043CFE" w:rsidRDefault="00043CFE" w:rsidP="00043CFE">
    <w:pPr>
      <w:pStyle w:val="Textoindependiente"/>
      <w:spacing w:line="14" w:lineRule="auto"/>
      <w:ind w:left="0"/>
      <w:rPr>
        <w:sz w:val="20"/>
      </w:rPr>
    </w:pPr>
  </w:p>
  <w:p w14:paraId="085F51EA" w14:textId="77777777" w:rsidR="00043CFE" w:rsidRDefault="00043CFE" w:rsidP="00043CFE">
    <w:pPr>
      <w:pStyle w:val="Textoindependiente"/>
      <w:spacing w:line="14" w:lineRule="auto"/>
      <w:ind w:left="0"/>
      <w:rPr>
        <w:sz w:val="20"/>
      </w:rPr>
    </w:pPr>
  </w:p>
  <w:p w14:paraId="4BD630E2" w14:textId="77777777" w:rsidR="00043CFE" w:rsidRDefault="00043CFE" w:rsidP="00043CFE">
    <w:pPr>
      <w:pStyle w:val="Textoindependiente"/>
      <w:spacing w:line="14" w:lineRule="auto"/>
      <w:ind w:left="0"/>
      <w:rPr>
        <w:sz w:val="20"/>
      </w:rPr>
    </w:pPr>
  </w:p>
  <w:p w14:paraId="731E34C0" w14:textId="77777777" w:rsidR="00043CFE" w:rsidRDefault="00043CFE" w:rsidP="00043CFE">
    <w:pPr>
      <w:pStyle w:val="Textoindependien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2594"/>
    <w:multiLevelType w:val="hybridMultilevel"/>
    <w:tmpl w:val="BA1A0D28"/>
    <w:lvl w:ilvl="0" w:tplc="240A000F">
      <w:start w:val="1"/>
      <w:numFmt w:val="decimal"/>
      <w:lvlText w:val="%1."/>
      <w:lvlJc w:val="left"/>
      <w:pPr>
        <w:ind w:left="891" w:hanging="360"/>
      </w:pPr>
    </w:lvl>
    <w:lvl w:ilvl="1" w:tplc="240A0019" w:tentative="1">
      <w:start w:val="1"/>
      <w:numFmt w:val="lowerLetter"/>
      <w:lvlText w:val="%2."/>
      <w:lvlJc w:val="left"/>
      <w:pPr>
        <w:ind w:left="1611" w:hanging="360"/>
      </w:pPr>
    </w:lvl>
    <w:lvl w:ilvl="2" w:tplc="240A001B" w:tentative="1">
      <w:start w:val="1"/>
      <w:numFmt w:val="lowerRoman"/>
      <w:lvlText w:val="%3."/>
      <w:lvlJc w:val="right"/>
      <w:pPr>
        <w:ind w:left="2331" w:hanging="180"/>
      </w:pPr>
    </w:lvl>
    <w:lvl w:ilvl="3" w:tplc="240A000F" w:tentative="1">
      <w:start w:val="1"/>
      <w:numFmt w:val="decimal"/>
      <w:lvlText w:val="%4."/>
      <w:lvlJc w:val="left"/>
      <w:pPr>
        <w:ind w:left="3051" w:hanging="360"/>
      </w:pPr>
    </w:lvl>
    <w:lvl w:ilvl="4" w:tplc="240A0019" w:tentative="1">
      <w:start w:val="1"/>
      <w:numFmt w:val="lowerLetter"/>
      <w:lvlText w:val="%5."/>
      <w:lvlJc w:val="left"/>
      <w:pPr>
        <w:ind w:left="3771" w:hanging="360"/>
      </w:pPr>
    </w:lvl>
    <w:lvl w:ilvl="5" w:tplc="240A001B" w:tentative="1">
      <w:start w:val="1"/>
      <w:numFmt w:val="lowerRoman"/>
      <w:lvlText w:val="%6."/>
      <w:lvlJc w:val="right"/>
      <w:pPr>
        <w:ind w:left="4491" w:hanging="180"/>
      </w:pPr>
    </w:lvl>
    <w:lvl w:ilvl="6" w:tplc="240A000F" w:tentative="1">
      <w:start w:val="1"/>
      <w:numFmt w:val="decimal"/>
      <w:lvlText w:val="%7."/>
      <w:lvlJc w:val="left"/>
      <w:pPr>
        <w:ind w:left="5211" w:hanging="360"/>
      </w:pPr>
    </w:lvl>
    <w:lvl w:ilvl="7" w:tplc="240A0019" w:tentative="1">
      <w:start w:val="1"/>
      <w:numFmt w:val="lowerLetter"/>
      <w:lvlText w:val="%8."/>
      <w:lvlJc w:val="left"/>
      <w:pPr>
        <w:ind w:left="5931" w:hanging="360"/>
      </w:pPr>
    </w:lvl>
    <w:lvl w:ilvl="8" w:tplc="240A001B" w:tentative="1">
      <w:start w:val="1"/>
      <w:numFmt w:val="lowerRoman"/>
      <w:lvlText w:val="%9."/>
      <w:lvlJc w:val="right"/>
      <w:pPr>
        <w:ind w:left="6651" w:hanging="180"/>
      </w:pPr>
    </w:lvl>
  </w:abstractNum>
  <w:abstractNum w:abstractNumId="1" w15:restartNumberingAfterBreak="0">
    <w:nsid w:val="02FF0CB5"/>
    <w:multiLevelType w:val="hybridMultilevel"/>
    <w:tmpl w:val="6B285642"/>
    <w:lvl w:ilvl="0" w:tplc="B69C374A">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 w15:restartNumberingAfterBreak="0">
    <w:nsid w:val="180B172B"/>
    <w:multiLevelType w:val="hybridMultilevel"/>
    <w:tmpl w:val="500408BE"/>
    <w:lvl w:ilvl="0" w:tplc="273814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4E5A95"/>
    <w:multiLevelType w:val="hybridMultilevel"/>
    <w:tmpl w:val="A85C6A78"/>
    <w:lvl w:ilvl="0" w:tplc="176610B8">
      <w:start w:val="1"/>
      <w:numFmt w:val="decimal"/>
      <w:lvlText w:val="%1."/>
      <w:lvlJc w:val="left"/>
      <w:pPr>
        <w:ind w:left="531" w:hanging="360"/>
      </w:pPr>
      <w:rPr>
        <w:rFonts w:hint="default"/>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4" w15:restartNumberingAfterBreak="0">
    <w:nsid w:val="1BEE20E3"/>
    <w:multiLevelType w:val="hybridMultilevel"/>
    <w:tmpl w:val="9CB2DC98"/>
    <w:lvl w:ilvl="0" w:tplc="F7483A5E">
      <w:start w:val="1"/>
      <w:numFmt w:val="decimal"/>
      <w:lvlText w:val="%1."/>
      <w:lvlJc w:val="left"/>
      <w:pPr>
        <w:ind w:left="531" w:hanging="360"/>
      </w:pPr>
      <w:rPr>
        <w:rFonts w:eastAsia="Cambria" w:hint="default"/>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5" w15:restartNumberingAfterBreak="0">
    <w:nsid w:val="22623C13"/>
    <w:multiLevelType w:val="hybridMultilevel"/>
    <w:tmpl w:val="060C7A60"/>
    <w:lvl w:ilvl="0" w:tplc="E0CEEA9C">
      <w:start w:val="1"/>
      <w:numFmt w:val="decimal"/>
      <w:lvlText w:val="(%1)"/>
      <w:lvlJc w:val="left"/>
      <w:pPr>
        <w:ind w:left="531" w:hanging="360"/>
      </w:pPr>
      <w:rPr>
        <w:rFonts w:hint="default"/>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6" w15:restartNumberingAfterBreak="0">
    <w:nsid w:val="23CE492F"/>
    <w:multiLevelType w:val="hybridMultilevel"/>
    <w:tmpl w:val="A6663FC4"/>
    <w:lvl w:ilvl="0" w:tplc="B69C374A">
      <w:start w:val="1"/>
      <w:numFmt w:val="bullet"/>
      <w:lvlText w:val=""/>
      <w:lvlJc w:val="left"/>
      <w:pPr>
        <w:ind w:left="891" w:hanging="360"/>
      </w:pPr>
      <w:rPr>
        <w:rFonts w:ascii="Symbol" w:hAnsi="Symbol" w:hint="default"/>
      </w:rPr>
    </w:lvl>
    <w:lvl w:ilvl="1" w:tplc="240A0003" w:tentative="1">
      <w:start w:val="1"/>
      <w:numFmt w:val="bullet"/>
      <w:lvlText w:val="o"/>
      <w:lvlJc w:val="left"/>
      <w:pPr>
        <w:ind w:left="1611" w:hanging="360"/>
      </w:pPr>
      <w:rPr>
        <w:rFonts w:ascii="Courier New" w:hAnsi="Courier New" w:cs="Courier New" w:hint="default"/>
      </w:rPr>
    </w:lvl>
    <w:lvl w:ilvl="2" w:tplc="240A0005" w:tentative="1">
      <w:start w:val="1"/>
      <w:numFmt w:val="bullet"/>
      <w:lvlText w:val=""/>
      <w:lvlJc w:val="left"/>
      <w:pPr>
        <w:ind w:left="2331" w:hanging="360"/>
      </w:pPr>
      <w:rPr>
        <w:rFonts w:ascii="Wingdings" w:hAnsi="Wingdings" w:hint="default"/>
      </w:rPr>
    </w:lvl>
    <w:lvl w:ilvl="3" w:tplc="240A0001" w:tentative="1">
      <w:start w:val="1"/>
      <w:numFmt w:val="bullet"/>
      <w:lvlText w:val=""/>
      <w:lvlJc w:val="left"/>
      <w:pPr>
        <w:ind w:left="3051" w:hanging="360"/>
      </w:pPr>
      <w:rPr>
        <w:rFonts w:ascii="Symbol" w:hAnsi="Symbol" w:hint="default"/>
      </w:rPr>
    </w:lvl>
    <w:lvl w:ilvl="4" w:tplc="240A0003" w:tentative="1">
      <w:start w:val="1"/>
      <w:numFmt w:val="bullet"/>
      <w:lvlText w:val="o"/>
      <w:lvlJc w:val="left"/>
      <w:pPr>
        <w:ind w:left="3771" w:hanging="360"/>
      </w:pPr>
      <w:rPr>
        <w:rFonts w:ascii="Courier New" w:hAnsi="Courier New" w:cs="Courier New" w:hint="default"/>
      </w:rPr>
    </w:lvl>
    <w:lvl w:ilvl="5" w:tplc="240A0005" w:tentative="1">
      <w:start w:val="1"/>
      <w:numFmt w:val="bullet"/>
      <w:lvlText w:val=""/>
      <w:lvlJc w:val="left"/>
      <w:pPr>
        <w:ind w:left="4491" w:hanging="360"/>
      </w:pPr>
      <w:rPr>
        <w:rFonts w:ascii="Wingdings" w:hAnsi="Wingdings" w:hint="default"/>
      </w:rPr>
    </w:lvl>
    <w:lvl w:ilvl="6" w:tplc="240A0001" w:tentative="1">
      <w:start w:val="1"/>
      <w:numFmt w:val="bullet"/>
      <w:lvlText w:val=""/>
      <w:lvlJc w:val="left"/>
      <w:pPr>
        <w:ind w:left="5211" w:hanging="360"/>
      </w:pPr>
      <w:rPr>
        <w:rFonts w:ascii="Symbol" w:hAnsi="Symbol" w:hint="default"/>
      </w:rPr>
    </w:lvl>
    <w:lvl w:ilvl="7" w:tplc="240A0003" w:tentative="1">
      <w:start w:val="1"/>
      <w:numFmt w:val="bullet"/>
      <w:lvlText w:val="o"/>
      <w:lvlJc w:val="left"/>
      <w:pPr>
        <w:ind w:left="5931" w:hanging="360"/>
      </w:pPr>
      <w:rPr>
        <w:rFonts w:ascii="Courier New" w:hAnsi="Courier New" w:cs="Courier New" w:hint="default"/>
      </w:rPr>
    </w:lvl>
    <w:lvl w:ilvl="8" w:tplc="240A0005" w:tentative="1">
      <w:start w:val="1"/>
      <w:numFmt w:val="bullet"/>
      <w:lvlText w:val=""/>
      <w:lvlJc w:val="left"/>
      <w:pPr>
        <w:ind w:left="6651" w:hanging="360"/>
      </w:pPr>
      <w:rPr>
        <w:rFonts w:ascii="Wingdings" w:hAnsi="Wingdings" w:hint="default"/>
      </w:rPr>
    </w:lvl>
  </w:abstractNum>
  <w:abstractNum w:abstractNumId="7" w15:restartNumberingAfterBreak="0">
    <w:nsid w:val="25487866"/>
    <w:multiLevelType w:val="hybridMultilevel"/>
    <w:tmpl w:val="4676A6A0"/>
    <w:lvl w:ilvl="0" w:tplc="240A0001">
      <w:start w:val="1"/>
      <w:numFmt w:val="bullet"/>
      <w:lvlText w:val=""/>
      <w:lvlJc w:val="left"/>
      <w:pPr>
        <w:ind w:left="643" w:hanging="360"/>
      </w:pPr>
      <w:rPr>
        <w:rFonts w:ascii="Symbol" w:hAnsi="Symbol" w:hint="default"/>
      </w:rPr>
    </w:lvl>
    <w:lvl w:ilvl="1" w:tplc="240A0003" w:tentative="1">
      <w:start w:val="1"/>
      <w:numFmt w:val="bullet"/>
      <w:lvlText w:val="o"/>
      <w:lvlJc w:val="left"/>
      <w:pPr>
        <w:ind w:left="1544" w:hanging="360"/>
      </w:pPr>
      <w:rPr>
        <w:rFonts w:ascii="Courier New" w:hAnsi="Courier New" w:cs="Courier New" w:hint="default"/>
      </w:rPr>
    </w:lvl>
    <w:lvl w:ilvl="2" w:tplc="240A0005" w:tentative="1">
      <w:start w:val="1"/>
      <w:numFmt w:val="bullet"/>
      <w:lvlText w:val=""/>
      <w:lvlJc w:val="left"/>
      <w:pPr>
        <w:ind w:left="2264" w:hanging="360"/>
      </w:pPr>
      <w:rPr>
        <w:rFonts w:ascii="Wingdings" w:hAnsi="Wingdings" w:hint="default"/>
      </w:rPr>
    </w:lvl>
    <w:lvl w:ilvl="3" w:tplc="240A0001" w:tentative="1">
      <w:start w:val="1"/>
      <w:numFmt w:val="bullet"/>
      <w:lvlText w:val=""/>
      <w:lvlJc w:val="left"/>
      <w:pPr>
        <w:ind w:left="2984" w:hanging="360"/>
      </w:pPr>
      <w:rPr>
        <w:rFonts w:ascii="Symbol" w:hAnsi="Symbol" w:hint="default"/>
      </w:rPr>
    </w:lvl>
    <w:lvl w:ilvl="4" w:tplc="240A0003" w:tentative="1">
      <w:start w:val="1"/>
      <w:numFmt w:val="bullet"/>
      <w:lvlText w:val="o"/>
      <w:lvlJc w:val="left"/>
      <w:pPr>
        <w:ind w:left="3704" w:hanging="360"/>
      </w:pPr>
      <w:rPr>
        <w:rFonts w:ascii="Courier New" w:hAnsi="Courier New" w:cs="Courier New" w:hint="default"/>
      </w:rPr>
    </w:lvl>
    <w:lvl w:ilvl="5" w:tplc="240A0005" w:tentative="1">
      <w:start w:val="1"/>
      <w:numFmt w:val="bullet"/>
      <w:lvlText w:val=""/>
      <w:lvlJc w:val="left"/>
      <w:pPr>
        <w:ind w:left="4424" w:hanging="360"/>
      </w:pPr>
      <w:rPr>
        <w:rFonts w:ascii="Wingdings" w:hAnsi="Wingdings" w:hint="default"/>
      </w:rPr>
    </w:lvl>
    <w:lvl w:ilvl="6" w:tplc="240A0001" w:tentative="1">
      <w:start w:val="1"/>
      <w:numFmt w:val="bullet"/>
      <w:lvlText w:val=""/>
      <w:lvlJc w:val="left"/>
      <w:pPr>
        <w:ind w:left="5144" w:hanging="360"/>
      </w:pPr>
      <w:rPr>
        <w:rFonts w:ascii="Symbol" w:hAnsi="Symbol" w:hint="default"/>
      </w:rPr>
    </w:lvl>
    <w:lvl w:ilvl="7" w:tplc="240A0003" w:tentative="1">
      <w:start w:val="1"/>
      <w:numFmt w:val="bullet"/>
      <w:lvlText w:val="o"/>
      <w:lvlJc w:val="left"/>
      <w:pPr>
        <w:ind w:left="5864" w:hanging="360"/>
      </w:pPr>
      <w:rPr>
        <w:rFonts w:ascii="Courier New" w:hAnsi="Courier New" w:cs="Courier New" w:hint="default"/>
      </w:rPr>
    </w:lvl>
    <w:lvl w:ilvl="8" w:tplc="240A0005" w:tentative="1">
      <w:start w:val="1"/>
      <w:numFmt w:val="bullet"/>
      <w:lvlText w:val=""/>
      <w:lvlJc w:val="left"/>
      <w:pPr>
        <w:ind w:left="6584" w:hanging="360"/>
      </w:pPr>
      <w:rPr>
        <w:rFonts w:ascii="Wingdings" w:hAnsi="Wingdings" w:hint="default"/>
      </w:rPr>
    </w:lvl>
  </w:abstractNum>
  <w:abstractNum w:abstractNumId="8" w15:restartNumberingAfterBreak="0">
    <w:nsid w:val="267221DA"/>
    <w:multiLevelType w:val="multilevel"/>
    <w:tmpl w:val="A8D80030"/>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81FFD"/>
    <w:multiLevelType w:val="hybridMultilevel"/>
    <w:tmpl w:val="DB44537C"/>
    <w:lvl w:ilvl="0" w:tplc="48F661DA">
      <w:start w:val="1"/>
      <w:numFmt w:val="lowerLetter"/>
      <w:lvlText w:val="%1)"/>
      <w:lvlJc w:val="left"/>
      <w:pPr>
        <w:ind w:left="455" w:hanging="240"/>
      </w:pPr>
      <w:rPr>
        <w:rFonts w:ascii="Cambria" w:eastAsia="Cambria" w:hAnsi="Cambria" w:cs="Cambria" w:hint="default"/>
        <w:w w:val="96"/>
        <w:sz w:val="22"/>
        <w:szCs w:val="22"/>
        <w:lang w:val="es-ES" w:eastAsia="en-US" w:bidi="ar-SA"/>
      </w:rPr>
    </w:lvl>
    <w:lvl w:ilvl="1" w:tplc="7D60514C">
      <w:numFmt w:val="bullet"/>
      <w:lvlText w:val="•"/>
      <w:lvlJc w:val="left"/>
      <w:pPr>
        <w:ind w:left="1798" w:hanging="240"/>
      </w:pPr>
      <w:rPr>
        <w:rFonts w:hint="default"/>
        <w:lang w:val="es-ES" w:eastAsia="en-US" w:bidi="ar-SA"/>
      </w:rPr>
    </w:lvl>
    <w:lvl w:ilvl="2" w:tplc="50C641EA">
      <w:numFmt w:val="bullet"/>
      <w:lvlText w:val="•"/>
      <w:lvlJc w:val="left"/>
      <w:pPr>
        <w:ind w:left="3136" w:hanging="240"/>
      </w:pPr>
      <w:rPr>
        <w:rFonts w:hint="default"/>
        <w:lang w:val="es-ES" w:eastAsia="en-US" w:bidi="ar-SA"/>
      </w:rPr>
    </w:lvl>
    <w:lvl w:ilvl="3" w:tplc="1476307E">
      <w:numFmt w:val="bullet"/>
      <w:lvlText w:val="•"/>
      <w:lvlJc w:val="left"/>
      <w:pPr>
        <w:ind w:left="4474" w:hanging="240"/>
      </w:pPr>
      <w:rPr>
        <w:rFonts w:hint="default"/>
        <w:lang w:val="es-ES" w:eastAsia="en-US" w:bidi="ar-SA"/>
      </w:rPr>
    </w:lvl>
    <w:lvl w:ilvl="4" w:tplc="9BB6FDB2">
      <w:numFmt w:val="bullet"/>
      <w:lvlText w:val="•"/>
      <w:lvlJc w:val="left"/>
      <w:pPr>
        <w:ind w:left="5812" w:hanging="240"/>
      </w:pPr>
      <w:rPr>
        <w:rFonts w:hint="default"/>
        <w:lang w:val="es-ES" w:eastAsia="en-US" w:bidi="ar-SA"/>
      </w:rPr>
    </w:lvl>
    <w:lvl w:ilvl="5" w:tplc="5F7468B4">
      <w:numFmt w:val="bullet"/>
      <w:lvlText w:val="•"/>
      <w:lvlJc w:val="left"/>
      <w:pPr>
        <w:ind w:left="7150" w:hanging="240"/>
      </w:pPr>
      <w:rPr>
        <w:rFonts w:hint="default"/>
        <w:lang w:val="es-ES" w:eastAsia="en-US" w:bidi="ar-SA"/>
      </w:rPr>
    </w:lvl>
    <w:lvl w:ilvl="6" w:tplc="501C951A">
      <w:numFmt w:val="bullet"/>
      <w:lvlText w:val="•"/>
      <w:lvlJc w:val="left"/>
      <w:pPr>
        <w:ind w:left="8488" w:hanging="240"/>
      </w:pPr>
      <w:rPr>
        <w:rFonts w:hint="default"/>
        <w:lang w:val="es-ES" w:eastAsia="en-US" w:bidi="ar-SA"/>
      </w:rPr>
    </w:lvl>
    <w:lvl w:ilvl="7" w:tplc="6C72F00A">
      <w:numFmt w:val="bullet"/>
      <w:lvlText w:val="•"/>
      <w:lvlJc w:val="left"/>
      <w:pPr>
        <w:ind w:left="9826" w:hanging="240"/>
      </w:pPr>
      <w:rPr>
        <w:rFonts w:hint="default"/>
        <w:lang w:val="es-ES" w:eastAsia="en-US" w:bidi="ar-SA"/>
      </w:rPr>
    </w:lvl>
    <w:lvl w:ilvl="8" w:tplc="5D589528">
      <w:numFmt w:val="bullet"/>
      <w:lvlText w:val="•"/>
      <w:lvlJc w:val="left"/>
      <w:pPr>
        <w:ind w:left="11164" w:hanging="240"/>
      </w:pPr>
      <w:rPr>
        <w:rFonts w:hint="default"/>
        <w:lang w:val="es-ES" w:eastAsia="en-US" w:bidi="ar-SA"/>
      </w:rPr>
    </w:lvl>
  </w:abstractNum>
  <w:abstractNum w:abstractNumId="10" w15:restartNumberingAfterBreak="0">
    <w:nsid w:val="44413CDB"/>
    <w:multiLevelType w:val="hybridMultilevel"/>
    <w:tmpl w:val="B30415B6"/>
    <w:lvl w:ilvl="0" w:tplc="240A000F">
      <w:start w:val="1"/>
      <w:numFmt w:val="decimal"/>
      <w:lvlText w:val="%1."/>
      <w:lvlJc w:val="left"/>
      <w:pPr>
        <w:ind w:left="891" w:hanging="360"/>
      </w:pPr>
    </w:lvl>
    <w:lvl w:ilvl="1" w:tplc="240A0019" w:tentative="1">
      <w:start w:val="1"/>
      <w:numFmt w:val="lowerLetter"/>
      <w:lvlText w:val="%2."/>
      <w:lvlJc w:val="left"/>
      <w:pPr>
        <w:ind w:left="1611" w:hanging="360"/>
      </w:pPr>
    </w:lvl>
    <w:lvl w:ilvl="2" w:tplc="240A001B" w:tentative="1">
      <w:start w:val="1"/>
      <w:numFmt w:val="lowerRoman"/>
      <w:lvlText w:val="%3."/>
      <w:lvlJc w:val="right"/>
      <w:pPr>
        <w:ind w:left="2331" w:hanging="180"/>
      </w:pPr>
    </w:lvl>
    <w:lvl w:ilvl="3" w:tplc="240A000F" w:tentative="1">
      <w:start w:val="1"/>
      <w:numFmt w:val="decimal"/>
      <w:lvlText w:val="%4."/>
      <w:lvlJc w:val="left"/>
      <w:pPr>
        <w:ind w:left="3051" w:hanging="360"/>
      </w:pPr>
    </w:lvl>
    <w:lvl w:ilvl="4" w:tplc="240A0019" w:tentative="1">
      <w:start w:val="1"/>
      <w:numFmt w:val="lowerLetter"/>
      <w:lvlText w:val="%5."/>
      <w:lvlJc w:val="left"/>
      <w:pPr>
        <w:ind w:left="3771" w:hanging="360"/>
      </w:pPr>
    </w:lvl>
    <w:lvl w:ilvl="5" w:tplc="240A001B" w:tentative="1">
      <w:start w:val="1"/>
      <w:numFmt w:val="lowerRoman"/>
      <w:lvlText w:val="%6."/>
      <w:lvlJc w:val="right"/>
      <w:pPr>
        <w:ind w:left="4491" w:hanging="180"/>
      </w:pPr>
    </w:lvl>
    <w:lvl w:ilvl="6" w:tplc="240A000F" w:tentative="1">
      <w:start w:val="1"/>
      <w:numFmt w:val="decimal"/>
      <w:lvlText w:val="%7."/>
      <w:lvlJc w:val="left"/>
      <w:pPr>
        <w:ind w:left="5211" w:hanging="360"/>
      </w:pPr>
    </w:lvl>
    <w:lvl w:ilvl="7" w:tplc="240A0019" w:tentative="1">
      <w:start w:val="1"/>
      <w:numFmt w:val="lowerLetter"/>
      <w:lvlText w:val="%8."/>
      <w:lvlJc w:val="left"/>
      <w:pPr>
        <w:ind w:left="5931" w:hanging="360"/>
      </w:pPr>
    </w:lvl>
    <w:lvl w:ilvl="8" w:tplc="240A001B" w:tentative="1">
      <w:start w:val="1"/>
      <w:numFmt w:val="lowerRoman"/>
      <w:lvlText w:val="%9."/>
      <w:lvlJc w:val="right"/>
      <w:pPr>
        <w:ind w:left="6651" w:hanging="180"/>
      </w:pPr>
    </w:lvl>
  </w:abstractNum>
  <w:abstractNum w:abstractNumId="11" w15:restartNumberingAfterBreak="0">
    <w:nsid w:val="45B86EF2"/>
    <w:multiLevelType w:val="hybridMultilevel"/>
    <w:tmpl w:val="317E1C1A"/>
    <w:lvl w:ilvl="0" w:tplc="796A41CA">
      <w:numFmt w:val="bullet"/>
      <w:lvlText w:val="-"/>
      <w:lvlJc w:val="left"/>
      <w:pPr>
        <w:ind w:left="936" w:hanging="360"/>
      </w:pPr>
      <w:rPr>
        <w:rFonts w:ascii="Calibri" w:eastAsia="Calibri" w:hAnsi="Calibri" w:cs="Calibri" w:hint="default"/>
        <w:w w:val="100"/>
        <w:sz w:val="22"/>
        <w:szCs w:val="22"/>
        <w:lang w:val="es-ES" w:eastAsia="en-US" w:bidi="ar-SA"/>
      </w:rPr>
    </w:lvl>
    <w:lvl w:ilvl="1" w:tplc="2E6C2A6C">
      <w:numFmt w:val="bullet"/>
      <w:lvlText w:val="•"/>
      <w:lvlJc w:val="left"/>
      <w:pPr>
        <w:ind w:left="2230" w:hanging="360"/>
      </w:pPr>
      <w:rPr>
        <w:rFonts w:hint="default"/>
        <w:lang w:val="es-ES" w:eastAsia="en-US" w:bidi="ar-SA"/>
      </w:rPr>
    </w:lvl>
    <w:lvl w:ilvl="2" w:tplc="BEA07E7C">
      <w:numFmt w:val="bullet"/>
      <w:lvlText w:val="•"/>
      <w:lvlJc w:val="left"/>
      <w:pPr>
        <w:ind w:left="3520" w:hanging="360"/>
      </w:pPr>
      <w:rPr>
        <w:rFonts w:hint="default"/>
        <w:lang w:val="es-ES" w:eastAsia="en-US" w:bidi="ar-SA"/>
      </w:rPr>
    </w:lvl>
    <w:lvl w:ilvl="3" w:tplc="EAECFE5C">
      <w:numFmt w:val="bullet"/>
      <w:lvlText w:val="•"/>
      <w:lvlJc w:val="left"/>
      <w:pPr>
        <w:ind w:left="4810" w:hanging="360"/>
      </w:pPr>
      <w:rPr>
        <w:rFonts w:hint="default"/>
        <w:lang w:val="es-ES" w:eastAsia="en-US" w:bidi="ar-SA"/>
      </w:rPr>
    </w:lvl>
    <w:lvl w:ilvl="4" w:tplc="DCFA019E">
      <w:numFmt w:val="bullet"/>
      <w:lvlText w:val="•"/>
      <w:lvlJc w:val="left"/>
      <w:pPr>
        <w:ind w:left="6100" w:hanging="360"/>
      </w:pPr>
      <w:rPr>
        <w:rFonts w:hint="default"/>
        <w:lang w:val="es-ES" w:eastAsia="en-US" w:bidi="ar-SA"/>
      </w:rPr>
    </w:lvl>
    <w:lvl w:ilvl="5" w:tplc="82AEE7E4">
      <w:numFmt w:val="bullet"/>
      <w:lvlText w:val="•"/>
      <w:lvlJc w:val="left"/>
      <w:pPr>
        <w:ind w:left="7390" w:hanging="360"/>
      </w:pPr>
      <w:rPr>
        <w:rFonts w:hint="default"/>
        <w:lang w:val="es-ES" w:eastAsia="en-US" w:bidi="ar-SA"/>
      </w:rPr>
    </w:lvl>
    <w:lvl w:ilvl="6" w:tplc="A7841CCA">
      <w:numFmt w:val="bullet"/>
      <w:lvlText w:val="•"/>
      <w:lvlJc w:val="left"/>
      <w:pPr>
        <w:ind w:left="8680" w:hanging="360"/>
      </w:pPr>
      <w:rPr>
        <w:rFonts w:hint="default"/>
        <w:lang w:val="es-ES" w:eastAsia="en-US" w:bidi="ar-SA"/>
      </w:rPr>
    </w:lvl>
    <w:lvl w:ilvl="7" w:tplc="D10085A0">
      <w:numFmt w:val="bullet"/>
      <w:lvlText w:val="•"/>
      <w:lvlJc w:val="left"/>
      <w:pPr>
        <w:ind w:left="9970" w:hanging="360"/>
      </w:pPr>
      <w:rPr>
        <w:rFonts w:hint="default"/>
        <w:lang w:val="es-ES" w:eastAsia="en-US" w:bidi="ar-SA"/>
      </w:rPr>
    </w:lvl>
    <w:lvl w:ilvl="8" w:tplc="ADE6ECC2">
      <w:numFmt w:val="bullet"/>
      <w:lvlText w:val="•"/>
      <w:lvlJc w:val="left"/>
      <w:pPr>
        <w:ind w:left="11260" w:hanging="360"/>
      </w:pPr>
      <w:rPr>
        <w:rFonts w:hint="default"/>
        <w:lang w:val="es-ES" w:eastAsia="en-US" w:bidi="ar-SA"/>
      </w:rPr>
    </w:lvl>
  </w:abstractNum>
  <w:abstractNum w:abstractNumId="12" w15:restartNumberingAfterBreak="0">
    <w:nsid w:val="604B63D6"/>
    <w:multiLevelType w:val="hybridMultilevel"/>
    <w:tmpl w:val="A85ED048"/>
    <w:lvl w:ilvl="0" w:tplc="FEEE7AAE">
      <w:start w:val="1"/>
      <w:numFmt w:val="lowerLetter"/>
      <w:lvlText w:val="%1)"/>
      <w:lvlJc w:val="left"/>
      <w:pPr>
        <w:ind w:left="216" w:hanging="283"/>
      </w:pPr>
      <w:rPr>
        <w:rFonts w:ascii="Palatino Linotype" w:eastAsia="Palatino Linotype" w:hAnsi="Palatino Linotype" w:cs="Palatino Linotype" w:hint="default"/>
        <w:b/>
        <w:bCs/>
        <w:w w:val="100"/>
        <w:sz w:val="22"/>
        <w:szCs w:val="22"/>
        <w:lang w:val="es-ES" w:eastAsia="en-US" w:bidi="ar-SA"/>
      </w:rPr>
    </w:lvl>
    <w:lvl w:ilvl="1" w:tplc="FCCE011E">
      <w:numFmt w:val="bullet"/>
      <w:lvlText w:val="•"/>
      <w:lvlJc w:val="left"/>
      <w:pPr>
        <w:ind w:left="1582" w:hanging="283"/>
      </w:pPr>
      <w:rPr>
        <w:rFonts w:hint="default"/>
        <w:lang w:val="es-ES" w:eastAsia="en-US" w:bidi="ar-SA"/>
      </w:rPr>
    </w:lvl>
    <w:lvl w:ilvl="2" w:tplc="257681DE">
      <w:numFmt w:val="bullet"/>
      <w:lvlText w:val="•"/>
      <w:lvlJc w:val="left"/>
      <w:pPr>
        <w:ind w:left="2944" w:hanging="283"/>
      </w:pPr>
      <w:rPr>
        <w:rFonts w:hint="default"/>
        <w:lang w:val="es-ES" w:eastAsia="en-US" w:bidi="ar-SA"/>
      </w:rPr>
    </w:lvl>
    <w:lvl w:ilvl="3" w:tplc="B194F578">
      <w:numFmt w:val="bullet"/>
      <w:lvlText w:val="•"/>
      <w:lvlJc w:val="left"/>
      <w:pPr>
        <w:ind w:left="4306" w:hanging="283"/>
      </w:pPr>
      <w:rPr>
        <w:rFonts w:hint="default"/>
        <w:lang w:val="es-ES" w:eastAsia="en-US" w:bidi="ar-SA"/>
      </w:rPr>
    </w:lvl>
    <w:lvl w:ilvl="4" w:tplc="B05C24EC">
      <w:numFmt w:val="bullet"/>
      <w:lvlText w:val="•"/>
      <w:lvlJc w:val="left"/>
      <w:pPr>
        <w:ind w:left="5668" w:hanging="283"/>
      </w:pPr>
      <w:rPr>
        <w:rFonts w:hint="default"/>
        <w:lang w:val="es-ES" w:eastAsia="en-US" w:bidi="ar-SA"/>
      </w:rPr>
    </w:lvl>
    <w:lvl w:ilvl="5" w:tplc="E3748980">
      <w:numFmt w:val="bullet"/>
      <w:lvlText w:val="•"/>
      <w:lvlJc w:val="left"/>
      <w:pPr>
        <w:ind w:left="7030" w:hanging="283"/>
      </w:pPr>
      <w:rPr>
        <w:rFonts w:hint="default"/>
        <w:lang w:val="es-ES" w:eastAsia="en-US" w:bidi="ar-SA"/>
      </w:rPr>
    </w:lvl>
    <w:lvl w:ilvl="6" w:tplc="6FF80DAE">
      <w:numFmt w:val="bullet"/>
      <w:lvlText w:val="•"/>
      <w:lvlJc w:val="left"/>
      <w:pPr>
        <w:ind w:left="8392" w:hanging="283"/>
      </w:pPr>
      <w:rPr>
        <w:rFonts w:hint="default"/>
        <w:lang w:val="es-ES" w:eastAsia="en-US" w:bidi="ar-SA"/>
      </w:rPr>
    </w:lvl>
    <w:lvl w:ilvl="7" w:tplc="185E5208">
      <w:numFmt w:val="bullet"/>
      <w:lvlText w:val="•"/>
      <w:lvlJc w:val="left"/>
      <w:pPr>
        <w:ind w:left="9754" w:hanging="283"/>
      </w:pPr>
      <w:rPr>
        <w:rFonts w:hint="default"/>
        <w:lang w:val="es-ES" w:eastAsia="en-US" w:bidi="ar-SA"/>
      </w:rPr>
    </w:lvl>
    <w:lvl w:ilvl="8" w:tplc="766220BE">
      <w:numFmt w:val="bullet"/>
      <w:lvlText w:val="•"/>
      <w:lvlJc w:val="left"/>
      <w:pPr>
        <w:ind w:left="11116" w:hanging="283"/>
      </w:pPr>
      <w:rPr>
        <w:rFonts w:hint="default"/>
        <w:lang w:val="es-ES" w:eastAsia="en-US" w:bidi="ar-SA"/>
      </w:rPr>
    </w:lvl>
  </w:abstractNum>
  <w:abstractNum w:abstractNumId="13" w15:restartNumberingAfterBreak="0">
    <w:nsid w:val="62925087"/>
    <w:multiLevelType w:val="hybridMultilevel"/>
    <w:tmpl w:val="D87EE69A"/>
    <w:lvl w:ilvl="0" w:tplc="3CE0E5A0">
      <w:start w:val="1"/>
      <w:numFmt w:val="decimal"/>
      <w:lvlText w:val="%1."/>
      <w:lvlJc w:val="left"/>
      <w:pPr>
        <w:ind w:left="576" w:hanging="361"/>
      </w:pPr>
      <w:rPr>
        <w:rFonts w:ascii="Arial" w:eastAsia="Palatino Linotype" w:hAnsi="Arial" w:cs="Arial" w:hint="default"/>
        <w:b/>
        <w:bCs/>
        <w:w w:val="100"/>
        <w:sz w:val="24"/>
        <w:szCs w:val="24"/>
        <w:lang w:val="es-ES" w:eastAsia="en-US" w:bidi="ar-SA"/>
      </w:rPr>
    </w:lvl>
    <w:lvl w:ilvl="1" w:tplc="43E2BAF0">
      <w:numFmt w:val="bullet"/>
      <w:lvlText w:val="•"/>
      <w:lvlJc w:val="left"/>
      <w:pPr>
        <w:ind w:left="1906" w:hanging="361"/>
      </w:pPr>
      <w:rPr>
        <w:rFonts w:hint="default"/>
        <w:lang w:val="es-ES" w:eastAsia="en-US" w:bidi="ar-SA"/>
      </w:rPr>
    </w:lvl>
    <w:lvl w:ilvl="2" w:tplc="28D26E70">
      <w:numFmt w:val="bullet"/>
      <w:lvlText w:val="•"/>
      <w:lvlJc w:val="left"/>
      <w:pPr>
        <w:ind w:left="3232" w:hanging="361"/>
      </w:pPr>
      <w:rPr>
        <w:rFonts w:hint="default"/>
        <w:lang w:val="es-ES" w:eastAsia="en-US" w:bidi="ar-SA"/>
      </w:rPr>
    </w:lvl>
    <w:lvl w:ilvl="3" w:tplc="5352EF72">
      <w:numFmt w:val="bullet"/>
      <w:lvlText w:val="•"/>
      <w:lvlJc w:val="left"/>
      <w:pPr>
        <w:ind w:left="4558" w:hanging="361"/>
      </w:pPr>
      <w:rPr>
        <w:rFonts w:hint="default"/>
        <w:lang w:val="es-ES" w:eastAsia="en-US" w:bidi="ar-SA"/>
      </w:rPr>
    </w:lvl>
    <w:lvl w:ilvl="4" w:tplc="A98CC91A">
      <w:numFmt w:val="bullet"/>
      <w:lvlText w:val="•"/>
      <w:lvlJc w:val="left"/>
      <w:pPr>
        <w:ind w:left="5884" w:hanging="361"/>
      </w:pPr>
      <w:rPr>
        <w:rFonts w:hint="default"/>
        <w:lang w:val="es-ES" w:eastAsia="en-US" w:bidi="ar-SA"/>
      </w:rPr>
    </w:lvl>
    <w:lvl w:ilvl="5" w:tplc="A8BCC536">
      <w:numFmt w:val="bullet"/>
      <w:lvlText w:val="•"/>
      <w:lvlJc w:val="left"/>
      <w:pPr>
        <w:ind w:left="7210" w:hanging="361"/>
      </w:pPr>
      <w:rPr>
        <w:rFonts w:hint="default"/>
        <w:lang w:val="es-ES" w:eastAsia="en-US" w:bidi="ar-SA"/>
      </w:rPr>
    </w:lvl>
    <w:lvl w:ilvl="6" w:tplc="5CE2AACA">
      <w:numFmt w:val="bullet"/>
      <w:lvlText w:val="•"/>
      <w:lvlJc w:val="left"/>
      <w:pPr>
        <w:ind w:left="8536" w:hanging="361"/>
      </w:pPr>
      <w:rPr>
        <w:rFonts w:hint="default"/>
        <w:lang w:val="es-ES" w:eastAsia="en-US" w:bidi="ar-SA"/>
      </w:rPr>
    </w:lvl>
    <w:lvl w:ilvl="7" w:tplc="84F0760E">
      <w:numFmt w:val="bullet"/>
      <w:lvlText w:val="•"/>
      <w:lvlJc w:val="left"/>
      <w:pPr>
        <w:ind w:left="9862" w:hanging="361"/>
      </w:pPr>
      <w:rPr>
        <w:rFonts w:hint="default"/>
        <w:lang w:val="es-ES" w:eastAsia="en-US" w:bidi="ar-SA"/>
      </w:rPr>
    </w:lvl>
    <w:lvl w:ilvl="8" w:tplc="70865E6C">
      <w:numFmt w:val="bullet"/>
      <w:lvlText w:val="•"/>
      <w:lvlJc w:val="left"/>
      <w:pPr>
        <w:ind w:left="11188" w:hanging="361"/>
      </w:pPr>
      <w:rPr>
        <w:rFonts w:hint="default"/>
        <w:lang w:val="es-ES" w:eastAsia="en-US" w:bidi="ar-SA"/>
      </w:rPr>
    </w:lvl>
  </w:abstractNum>
  <w:abstractNum w:abstractNumId="14" w15:restartNumberingAfterBreak="0">
    <w:nsid w:val="64C52E24"/>
    <w:multiLevelType w:val="hybridMultilevel"/>
    <w:tmpl w:val="C1DA6C06"/>
    <w:lvl w:ilvl="0" w:tplc="240A000F">
      <w:start w:val="1"/>
      <w:numFmt w:val="decimal"/>
      <w:lvlText w:val="%1."/>
      <w:lvlJc w:val="left"/>
      <w:pPr>
        <w:ind w:left="891" w:hanging="360"/>
      </w:pPr>
    </w:lvl>
    <w:lvl w:ilvl="1" w:tplc="240A0019" w:tentative="1">
      <w:start w:val="1"/>
      <w:numFmt w:val="lowerLetter"/>
      <w:lvlText w:val="%2."/>
      <w:lvlJc w:val="left"/>
      <w:pPr>
        <w:ind w:left="1611" w:hanging="360"/>
      </w:pPr>
    </w:lvl>
    <w:lvl w:ilvl="2" w:tplc="240A001B" w:tentative="1">
      <w:start w:val="1"/>
      <w:numFmt w:val="lowerRoman"/>
      <w:lvlText w:val="%3."/>
      <w:lvlJc w:val="right"/>
      <w:pPr>
        <w:ind w:left="2331" w:hanging="180"/>
      </w:pPr>
    </w:lvl>
    <w:lvl w:ilvl="3" w:tplc="240A000F" w:tentative="1">
      <w:start w:val="1"/>
      <w:numFmt w:val="decimal"/>
      <w:lvlText w:val="%4."/>
      <w:lvlJc w:val="left"/>
      <w:pPr>
        <w:ind w:left="3051" w:hanging="360"/>
      </w:pPr>
    </w:lvl>
    <w:lvl w:ilvl="4" w:tplc="240A0019" w:tentative="1">
      <w:start w:val="1"/>
      <w:numFmt w:val="lowerLetter"/>
      <w:lvlText w:val="%5."/>
      <w:lvlJc w:val="left"/>
      <w:pPr>
        <w:ind w:left="3771" w:hanging="360"/>
      </w:pPr>
    </w:lvl>
    <w:lvl w:ilvl="5" w:tplc="240A001B" w:tentative="1">
      <w:start w:val="1"/>
      <w:numFmt w:val="lowerRoman"/>
      <w:lvlText w:val="%6."/>
      <w:lvlJc w:val="right"/>
      <w:pPr>
        <w:ind w:left="4491" w:hanging="180"/>
      </w:pPr>
    </w:lvl>
    <w:lvl w:ilvl="6" w:tplc="240A000F" w:tentative="1">
      <w:start w:val="1"/>
      <w:numFmt w:val="decimal"/>
      <w:lvlText w:val="%7."/>
      <w:lvlJc w:val="left"/>
      <w:pPr>
        <w:ind w:left="5211" w:hanging="360"/>
      </w:pPr>
    </w:lvl>
    <w:lvl w:ilvl="7" w:tplc="240A0019" w:tentative="1">
      <w:start w:val="1"/>
      <w:numFmt w:val="lowerLetter"/>
      <w:lvlText w:val="%8."/>
      <w:lvlJc w:val="left"/>
      <w:pPr>
        <w:ind w:left="5931" w:hanging="360"/>
      </w:pPr>
    </w:lvl>
    <w:lvl w:ilvl="8" w:tplc="240A001B" w:tentative="1">
      <w:start w:val="1"/>
      <w:numFmt w:val="lowerRoman"/>
      <w:lvlText w:val="%9."/>
      <w:lvlJc w:val="right"/>
      <w:pPr>
        <w:ind w:left="6651" w:hanging="180"/>
      </w:pPr>
    </w:lvl>
  </w:abstractNum>
  <w:abstractNum w:abstractNumId="15" w15:restartNumberingAfterBreak="0">
    <w:nsid w:val="68DB6D2F"/>
    <w:multiLevelType w:val="hybridMultilevel"/>
    <w:tmpl w:val="34E6DB2C"/>
    <w:lvl w:ilvl="0" w:tplc="0C927B36">
      <w:start w:val="1"/>
      <w:numFmt w:val="decimal"/>
      <w:lvlText w:val="%1."/>
      <w:lvlJc w:val="left"/>
      <w:pPr>
        <w:ind w:left="531" w:hanging="360"/>
      </w:pPr>
      <w:rPr>
        <w:rFonts w:hint="default"/>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16" w15:restartNumberingAfterBreak="0">
    <w:nsid w:val="72725CE8"/>
    <w:multiLevelType w:val="hybridMultilevel"/>
    <w:tmpl w:val="E7F43486"/>
    <w:lvl w:ilvl="0" w:tplc="B69C374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3"/>
  </w:num>
  <w:num w:numId="5">
    <w:abstractNumId w:val="1"/>
  </w:num>
  <w:num w:numId="6">
    <w:abstractNumId w:val="5"/>
  </w:num>
  <w:num w:numId="7">
    <w:abstractNumId w:val="6"/>
  </w:num>
  <w:num w:numId="8">
    <w:abstractNumId w:val="2"/>
  </w:num>
  <w:num w:numId="9">
    <w:abstractNumId w:val="8"/>
  </w:num>
  <w:num w:numId="10">
    <w:abstractNumId w:val="16"/>
  </w:num>
  <w:num w:numId="11">
    <w:abstractNumId w:val="14"/>
  </w:num>
  <w:num w:numId="12">
    <w:abstractNumId w:val="3"/>
  </w:num>
  <w:num w:numId="13">
    <w:abstractNumId w:val="10"/>
  </w:num>
  <w:num w:numId="14">
    <w:abstractNumId w:val="4"/>
  </w:num>
  <w:num w:numId="15">
    <w:abstractNumId w:val="0"/>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9E"/>
    <w:rsid w:val="000364D8"/>
    <w:rsid w:val="00043CFE"/>
    <w:rsid w:val="0006652F"/>
    <w:rsid w:val="000916CC"/>
    <w:rsid w:val="0009217C"/>
    <w:rsid w:val="000C2AD5"/>
    <w:rsid w:val="000D4E78"/>
    <w:rsid w:val="00103727"/>
    <w:rsid w:val="00114518"/>
    <w:rsid w:val="0018629D"/>
    <w:rsid w:val="001E3359"/>
    <w:rsid w:val="001F2EB0"/>
    <w:rsid w:val="00276E15"/>
    <w:rsid w:val="0029303D"/>
    <w:rsid w:val="002A03B0"/>
    <w:rsid w:val="00302B21"/>
    <w:rsid w:val="003350B6"/>
    <w:rsid w:val="003472BD"/>
    <w:rsid w:val="00361384"/>
    <w:rsid w:val="0039276B"/>
    <w:rsid w:val="003B1B95"/>
    <w:rsid w:val="003C7C28"/>
    <w:rsid w:val="003E611B"/>
    <w:rsid w:val="00405FD6"/>
    <w:rsid w:val="004131D8"/>
    <w:rsid w:val="00413A87"/>
    <w:rsid w:val="004275AD"/>
    <w:rsid w:val="004541C4"/>
    <w:rsid w:val="004546A0"/>
    <w:rsid w:val="00457A38"/>
    <w:rsid w:val="004657A5"/>
    <w:rsid w:val="004C699C"/>
    <w:rsid w:val="004E0E4A"/>
    <w:rsid w:val="004E5A04"/>
    <w:rsid w:val="005230E2"/>
    <w:rsid w:val="005322E9"/>
    <w:rsid w:val="00562EC6"/>
    <w:rsid w:val="005A344A"/>
    <w:rsid w:val="00616CBC"/>
    <w:rsid w:val="0061767A"/>
    <w:rsid w:val="00625B1A"/>
    <w:rsid w:val="00660BC9"/>
    <w:rsid w:val="00692272"/>
    <w:rsid w:val="00697322"/>
    <w:rsid w:val="006B70DA"/>
    <w:rsid w:val="006E1D80"/>
    <w:rsid w:val="0072669B"/>
    <w:rsid w:val="00761189"/>
    <w:rsid w:val="007B0DEB"/>
    <w:rsid w:val="007C6EB0"/>
    <w:rsid w:val="007D603C"/>
    <w:rsid w:val="007F488A"/>
    <w:rsid w:val="00800C04"/>
    <w:rsid w:val="0084436D"/>
    <w:rsid w:val="008A3E87"/>
    <w:rsid w:val="008B169F"/>
    <w:rsid w:val="008B4622"/>
    <w:rsid w:val="008B7301"/>
    <w:rsid w:val="009114E6"/>
    <w:rsid w:val="00964141"/>
    <w:rsid w:val="009E7AFB"/>
    <w:rsid w:val="00A053CE"/>
    <w:rsid w:val="00A1004C"/>
    <w:rsid w:val="00A221E1"/>
    <w:rsid w:val="00A80C6A"/>
    <w:rsid w:val="00A929B7"/>
    <w:rsid w:val="00B37219"/>
    <w:rsid w:val="00B4205F"/>
    <w:rsid w:val="00B42E8B"/>
    <w:rsid w:val="00B75D57"/>
    <w:rsid w:val="00B77CC8"/>
    <w:rsid w:val="00B81995"/>
    <w:rsid w:val="00BA3475"/>
    <w:rsid w:val="00BA37C9"/>
    <w:rsid w:val="00BD3464"/>
    <w:rsid w:val="00BD76DF"/>
    <w:rsid w:val="00BE1539"/>
    <w:rsid w:val="00BF5BFE"/>
    <w:rsid w:val="00C021D0"/>
    <w:rsid w:val="00C1455E"/>
    <w:rsid w:val="00C23250"/>
    <w:rsid w:val="00C2676D"/>
    <w:rsid w:val="00C30F1C"/>
    <w:rsid w:val="00C911C0"/>
    <w:rsid w:val="00C92020"/>
    <w:rsid w:val="00C95719"/>
    <w:rsid w:val="00CD6237"/>
    <w:rsid w:val="00CF3C35"/>
    <w:rsid w:val="00D12857"/>
    <w:rsid w:val="00D74562"/>
    <w:rsid w:val="00D83D21"/>
    <w:rsid w:val="00DA379E"/>
    <w:rsid w:val="00DD26BB"/>
    <w:rsid w:val="00DE5474"/>
    <w:rsid w:val="00E24B41"/>
    <w:rsid w:val="00E30701"/>
    <w:rsid w:val="00E37F53"/>
    <w:rsid w:val="00E4225E"/>
    <w:rsid w:val="00E80C9E"/>
    <w:rsid w:val="00E834B5"/>
    <w:rsid w:val="00EC3783"/>
    <w:rsid w:val="00ED1B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BF8C9"/>
  <w15:docId w15:val="{800CD04E-2C58-4625-BCE0-64CCFA02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spacing w:before="138"/>
      <w:ind w:left="2865" w:right="3266"/>
      <w:jc w:val="center"/>
      <w:outlineLvl w:val="0"/>
    </w:pPr>
    <w:rPr>
      <w:rFonts w:ascii="Palatino Linotype" w:eastAsia="Palatino Linotype" w:hAnsi="Palatino Linotype" w:cs="Palatino Linotype"/>
      <w:b/>
      <w:bCs/>
      <w:sz w:val="28"/>
      <w:szCs w:val="28"/>
    </w:rPr>
  </w:style>
  <w:style w:type="paragraph" w:styleId="Ttulo2">
    <w:name w:val="heading 2"/>
    <w:basedOn w:val="Normal"/>
    <w:uiPriority w:val="9"/>
    <w:unhideWhenUsed/>
    <w:qFormat/>
    <w:pPr>
      <w:ind w:left="576" w:hanging="362"/>
      <w:jc w:val="both"/>
      <w:outlineLvl w:val="1"/>
    </w:pPr>
    <w:rPr>
      <w:rFonts w:ascii="Palatino Linotype" w:eastAsia="Palatino Linotype" w:hAnsi="Palatino Linotype" w:cs="Palatino Linotype"/>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215"/>
    </w:pPr>
  </w:style>
  <w:style w:type="paragraph" w:styleId="Prrafodelista">
    <w:name w:val="List Paragraph"/>
    <w:basedOn w:val="Normal"/>
    <w:uiPriority w:val="1"/>
    <w:qFormat/>
    <w:pPr>
      <w:spacing w:before="125"/>
      <w:ind w:left="936" w:hanging="361"/>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CF3C35"/>
    <w:rPr>
      <w:color w:val="0000FF"/>
      <w:u w:val="single"/>
    </w:rPr>
  </w:style>
  <w:style w:type="paragraph" w:styleId="NormalWeb">
    <w:name w:val="Normal (Web)"/>
    <w:basedOn w:val="Normal"/>
    <w:uiPriority w:val="99"/>
    <w:unhideWhenUsed/>
    <w:rsid w:val="00CF3C35"/>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paragraph" w:customStyle="1" w:styleId="centrado">
    <w:name w:val="centrado"/>
    <w:basedOn w:val="Normal"/>
    <w:rsid w:val="00CF3C35"/>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character" w:customStyle="1" w:styleId="baj">
    <w:name w:val="b_aj"/>
    <w:rsid w:val="00CF3C35"/>
  </w:style>
  <w:style w:type="paragraph" w:styleId="Piedepgina">
    <w:name w:val="footer"/>
    <w:basedOn w:val="Normal"/>
    <w:link w:val="PiedepginaCar"/>
    <w:rsid w:val="005322E9"/>
    <w:pPr>
      <w:widowControl/>
      <w:tabs>
        <w:tab w:val="center" w:pos="4252"/>
        <w:tab w:val="right" w:pos="8504"/>
      </w:tabs>
      <w:overflowPunct w:val="0"/>
      <w:adjustRightInd w:val="0"/>
      <w:textAlignment w:val="baseline"/>
    </w:pPr>
    <w:rPr>
      <w:rFonts w:ascii="Times New Roman" w:eastAsia="Times New Roman" w:hAnsi="Times New Roman" w:cs="Times New Roman"/>
      <w:sz w:val="24"/>
      <w:szCs w:val="20"/>
      <w:lang w:val="es-ES_tradnl" w:eastAsia="es-ES"/>
    </w:rPr>
  </w:style>
  <w:style w:type="character" w:customStyle="1" w:styleId="PiedepginaCar">
    <w:name w:val="Pie de página Car"/>
    <w:basedOn w:val="Fuentedeprrafopredeter"/>
    <w:link w:val="Piedepgina"/>
    <w:rsid w:val="005322E9"/>
    <w:rPr>
      <w:rFonts w:ascii="Times New Roman" w:eastAsia="Times New Roman" w:hAnsi="Times New Roman" w:cs="Times New Roman"/>
      <w:sz w:val="24"/>
      <w:szCs w:val="20"/>
      <w:lang w:val="es-ES_tradnl" w:eastAsia="es-ES"/>
    </w:rPr>
  </w:style>
  <w:style w:type="paragraph" w:customStyle="1" w:styleId="Textoindependiente1">
    <w:name w:val="Texto independiente1"/>
    <w:rsid w:val="005322E9"/>
    <w:pPr>
      <w:widowControl/>
      <w:tabs>
        <w:tab w:val="left" w:pos="340"/>
        <w:tab w:val="right" w:leader="dot" w:pos="5839"/>
      </w:tabs>
      <w:adjustRightInd w:val="0"/>
      <w:spacing w:before="120" w:line="220" w:lineRule="atLeast"/>
      <w:jc w:val="both"/>
    </w:pPr>
    <w:rPr>
      <w:rFonts w:ascii="Book Antiqua" w:eastAsia="Times New Roman" w:hAnsi="Book Antiqua" w:cs="Times New Roman"/>
      <w:color w:val="000000"/>
      <w:sz w:val="20"/>
      <w:szCs w:val="20"/>
      <w:lang w:val="es-ES" w:eastAsia="es-ES"/>
    </w:rPr>
  </w:style>
  <w:style w:type="paragraph" w:styleId="Encabezado">
    <w:name w:val="header"/>
    <w:basedOn w:val="Normal"/>
    <w:link w:val="EncabezadoCar"/>
    <w:unhideWhenUsed/>
    <w:rsid w:val="00B4205F"/>
    <w:pPr>
      <w:tabs>
        <w:tab w:val="center" w:pos="4419"/>
        <w:tab w:val="right" w:pos="8838"/>
      </w:tabs>
    </w:pPr>
  </w:style>
  <w:style w:type="character" w:customStyle="1" w:styleId="EncabezadoCar">
    <w:name w:val="Encabezado Car"/>
    <w:basedOn w:val="Fuentedeprrafopredeter"/>
    <w:link w:val="Encabezado"/>
    <w:rsid w:val="00B4205F"/>
    <w:rPr>
      <w:rFonts w:ascii="Cambria" w:eastAsia="Cambria" w:hAnsi="Cambria" w:cs="Cambria"/>
      <w:lang w:val="es-ES"/>
    </w:rPr>
  </w:style>
  <w:style w:type="character" w:customStyle="1" w:styleId="TextoindependienteCar">
    <w:name w:val="Texto independiente Car"/>
    <w:link w:val="Textoindependiente"/>
    <w:uiPriority w:val="1"/>
    <w:rsid w:val="00D74562"/>
    <w:rPr>
      <w:rFonts w:ascii="Cambria" w:eastAsia="Cambria" w:hAnsi="Cambria" w:cs="Cambria"/>
      <w:lang w:val="es-ES"/>
    </w:rPr>
  </w:style>
  <w:style w:type="paragraph" w:styleId="Sinespaciado">
    <w:name w:val="No Spacing"/>
    <w:link w:val="SinespaciadoCar"/>
    <w:uiPriority w:val="1"/>
    <w:qFormat/>
    <w:rsid w:val="00D74562"/>
    <w:pPr>
      <w:widowControl/>
      <w:autoSpaceDE/>
      <w:autoSpaceDN/>
    </w:pPr>
    <w:rPr>
      <w:rFonts w:ascii="Calibri" w:eastAsia="Calibri" w:hAnsi="Calibri" w:cs="Times New Roman"/>
      <w:lang w:val="es-ES"/>
    </w:rPr>
  </w:style>
  <w:style w:type="character" w:customStyle="1" w:styleId="SinespaciadoCar">
    <w:name w:val="Sin espaciado Car"/>
    <w:link w:val="Sinespaciado"/>
    <w:uiPriority w:val="1"/>
    <w:rsid w:val="00D74562"/>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atente" TargetMode="External"/><Relationship Id="rId13" Type="http://schemas.openxmlformats.org/officeDocument/2006/relationships/hyperlink" Target="https://es.wikipedia.org/wiki/Acceso_abiert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Derechos_de_autor" TargetMode="External"/><Relationship Id="rId12" Type="http://schemas.openxmlformats.org/officeDocument/2006/relationships/hyperlink" Target="https://es.wikipedia.org/wiki/Acceso_libr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Open_sour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wikipedia.org/wiki/C%C3%B3digo_abiert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Software_libr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contraloriasai.gov.co" TargetMode="External"/><Relationship Id="rId5" Type="http://schemas.openxmlformats.org/officeDocument/2006/relationships/hyperlink" Target="mailto:contraloria@contraloriasai.gov.co"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contraloriasai.gov.co" TargetMode="External"/><Relationship Id="rId5" Type="http://schemas.openxmlformats.org/officeDocument/2006/relationships/hyperlink" Target="mailto:contraloria@contraloriasai.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http://www.contraloriasai.gov.co/logo.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www.contraloriasai.gov.co/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1</Pages>
  <Words>3396</Words>
  <Characters>18678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Helen Moreno Figueroa</cp:lastModifiedBy>
  <cp:revision>54</cp:revision>
  <cp:lastPrinted>2023-12-27T22:51:00Z</cp:lastPrinted>
  <dcterms:created xsi:type="dcterms:W3CDTF">2023-11-06T04:30:00Z</dcterms:created>
  <dcterms:modified xsi:type="dcterms:W3CDTF">2023-12-27T22:51:00Z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2010</vt:lpwstr>
  </property>
  <property fmtid="{D5CDD505-2E9C-101B-9397-08002B2CF9AE}" pid="4" name="LastSaved">
    <vt:filetime>2023-08-23T00:00:00Z</vt:filetime>
  </property>
  <property fmtid="{D5CDD505-2E9C-101B-9397-08002B2CF9AE}" pid="5" name="GrammarlyDocumentId">
    <vt:lpwstr>ccca7ffbd89a62a6a4cd66c44401b6647e5fed7658c234da8cfc90ab37422cd9</vt:lpwstr>
  </property>
</Properties>
</file>